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C4" w:rsidRDefault="00835BC4" w:rsidP="00835BC4">
      <w:pPr>
        <w:pStyle w:val="Cabealho"/>
        <w:ind w:hanging="1726"/>
        <w:jc w:val="right"/>
        <w:rPr>
          <w:rFonts w:ascii="Arial Black" w:hAnsi="Arial Black" w:cs="Arial"/>
          <w:b/>
          <w:sz w:val="18"/>
          <w:szCs w:val="1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7620</wp:posOffset>
            </wp:positionV>
            <wp:extent cx="803275" cy="890905"/>
            <wp:effectExtent l="0" t="0" r="0" b="4445"/>
            <wp:wrapNone/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bras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34925</wp:posOffset>
            </wp:positionV>
            <wp:extent cx="107505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051" y="21352"/>
                <wp:lineTo x="2105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sz w:val="18"/>
          <w:szCs w:val="18"/>
        </w:rPr>
        <w:t>PREFEITURA MUNICIPAL DE PRESIDETE JUSCELINO</w:t>
      </w:r>
    </w:p>
    <w:p w:rsidR="00835BC4" w:rsidRDefault="00835BC4" w:rsidP="00835BC4">
      <w:pPr>
        <w:spacing w:after="60" w:line="276" w:lineRule="auto"/>
        <w:jc w:val="right"/>
        <w:rPr>
          <w:rFonts w:ascii="Arial Black" w:hAnsi="Arial Black" w:cs="Arial"/>
          <w:b/>
          <w:sz w:val="18"/>
          <w:szCs w:val="18"/>
        </w:rPr>
      </w:pPr>
    </w:p>
    <w:p w:rsidR="00835BC4" w:rsidRPr="00242C7B" w:rsidRDefault="00835BC4" w:rsidP="00835BC4">
      <w:pPr>
        <w:spacing w:after="60" w:line="276" w:lineRule="auto"/>
        <w:jc w:val="right"/>
        <w:rPr>
          <w:rFonts w:ascii="Arial Black" w:hAnsi="Arial Black" w:cs="Arial"/>
          <w:b/>
          <w:sz w:val="18"/>
          <w:szCs w:val="18"/>
        </w:rPr>
      </w:pPr>
      <w:r w:rsidRPr="00242C7B">
        <w:rPr>
          <w:rFonts w:ascii="Arial Black" w:hAnsi="Arial Black" w:cs="Arial"/>
          <w:b/>
          <w:sz w:val="18"/>
          <w:szCs w:val="18"/>
        </w:rPr>
        <w:t>SECRETARIA MUNICIPAL DE EDUCAÇÃO DE PRESIDENTE JUSCELINO</w:t>
      </w:r>
    </w:p>
    <w:p w:rsidR="00835BC4" w:rsidRPr="00242C7B" w:rsidRDefault="00835BC4" w:rsidP="00835BC4">
      <w:pPr>
        <w:spacing w:after="60" w:line="276" w:lineRule="auto"/>
        <w:jc w:val="right"/>
        <w:rPr>
          <w:rFonts w:ascii="Arial Black" w:hAnsi="Arial Black" w:cs="Arial"/>
          <w:sz w:val="18"/>
          <w:szCs w:val="18"/>
        </w:rPr>
      </w:pPr>
      <w:r w:rsidRPr="00242C7B">
        <w:rPr>
          <w:rFonts w:ascii="Arial Black" w:hAnsi="Arial Black" w:cs="Arial"/>
          <w:b/>
          <w:sz w:val="18"/>
          <w:szCs w:val="18"/>
        </w:rPr>
        <w:t>NÚCLEO EDUCACIONAL MUNICIPAL “PEDRO IVO DE MIRANDA”</w:t>
      </w:r>
    </w:p>
    <w:p w:rsidR="00FE5BBB" w:rsidRDefault="00FE5BBB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Pr="00B17AEE" w:rsidRDefault="00835BC4" w:rsidP="00835BC4">
      <w:pPr>
        <w:pStyle w:val="Corpodetexto"/>
        <w:spacing w:before="4"/>
        <w:jc w:val="center"/>
        <w:rPr>
          <w:rFonts w:ascii="Arial Black" w:hAnsi="Arial Black"/>
          <w:b/>
          <w:bCs/>
          <w:sz w:val="72"/>
          <w:szCs w:val="72"/>
        </w:rPr>
      </w:pPr>
      <w:r w:rsidRPr="00B17AEE">
        <w:rPr>
          <w:rFonts w:ascii="Arial Black" w:hAnsi="Arial Black"/>
          <w:b/>
          <w:bCs/>
          <w:sz w:val="72"/>
          <w:szCs w:val="72"/>
        </w:rPr>
        <w:t xml:space="preserve">PLANEJAMENTO PARA RETOMADA </w:t>
      </w:r>
    </w:p>
    <w:p w:rsidR="00835BC4" w:rsidRPr="00B17AEE" w:rsidRDefault="00835BC4" w:rsidP="00835BC4">
      <w:pPr>
        <w:pStyle w:val="Corpodetexto"/>
        <w:spacing w:before="4"/>
        <w:jc w:val="center"/>
        <w:rPr>
          <w:rFonts w:ascii="Arial Black" w:hAnsi="Arial Black"/>
          <w:b/>
          <w:bCs/>
          <w:sz w:val="72"/>
          <w:szCs w:val="72"/>
        </w:rPr>
      </w:pPr>
      <w:r w:rsidRPr="00B17AEE">
        <w:rPr>
          <w:rFonts w:ascii="Arial Black" w:hAnsi="Arial Black"/>
          <w:b/>
          <w:bCs/>
          <w:sz w:val="72"/>
          <w:szCs w:val="72"/>
        </w:rPr>
        <w:t xml:space="preserve">DO ENSINO PRESENCIAL NO </w:t>
      </w:r>
    </w:p>
    <w:p w:rsidR="00835BC4" w:rsidRPr="00B17AEE" w:rsidRDefault="00835BC4" w:rsidP="00835BC4">
      <w:pPr>
        <w:pStyle w:val="Corpodetexto"/>
        <w:spacing w:before="4"/>
        <w:jc w:val="center"/>
        <w:rPr>
          <w:rFonts w:ascii="Arial Black" w:hAnsi="Arial Black"/>
          <w:b/>
          <w:bCs/>
          <w:sz w:val="72"/>
          <w:szCs w:val="72"/>
        </w:rPr>
      </w:pPr>
      <w:r w:rsidRPr="00B17AEE">
        <w:rPr>
          <w:rFonts w:ascii="Arial Black" w:hAnsi="Arial Black"/>
          <w:b/>
          <w:bCs/>
          <w:sz w:val="72"/>
          <w:szCs w:val="72"/>
        </w:rPr>
        <w:t xml:space="preserve">NÚCLEO EDUCACIONAL “MUNICIPAL </w:t>
      </w:r>
    </w:p>
    <w:p w:rsidR="00835BC4" w:rsidRPr="00B17AEE" w:rsidRDefault="00835BC4" w:rsidP="00835BC4">
      <w:pPr>
        <w:pStyle w:val="Corpodetexto"/>
        <w:spacing w:before="4"/>
        <w:jc w:val="center"/>
        <w:rPr>
          <w:rFonts w:ascii="Times New Roman"/>
          <w:sz w:val="72"/>
          <w:szCs w:val="72"/>
        </w:rPr>
      </w:pPr>
      <w:r w:rsidRPr="00B17AEE">
        <w:rPr>
          <w:rFonts w:ascii="Arial Black" w:hAnsi="Arial Black"/>
          <w:b/>
          <w:bCs/>
          <w:sz w:val="72"/>
          <w:szCs w:val="72"/>
        </w:rPr>
        <w:t>PEDRO IVO DE MIRANDA”</w:t>
      </w:r>
    </w:p>
    <w:p w:rsidR="00835BC4" w:rsidRPr="00B17AEE" w:rsidRDefault="00835BC4">
      <w:pPr>
        <w:pStyle w:val="Corpodetexto"/>
        <w:spacing w:before="4"/>
        <w:rPr>
          <w:rFonts w:ascii="Times New Roman"/>
          <w:sz w:val="72"/>
          <w:szCs w:val="72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835BC4" w:rsidRDefault="00835BC4">
      <w:pPr>
        <w:pStyle w:val="Corpodetexto"/>
        <w:spacing w:before="4"/>
        <w:rPr>
          <w:rFonts w:ascii="Times New Roman"/>
          <w:sz w:val="17"/>
        </w:rPr>
      </w:pPr>
    </w:p>
    <w:p w:rsidR="00B17AEE" w:rsidRDefault="00B17AEE" w:rsidP="004B1FF2">
      <w:pPr>
        <w:spacing w:line="360" w:lineRule="auto"/>
        <w:jc w:val="center"/>
        <w:rPr>
          <w:rFonts w:ascii="Arial Black" w:hAnsi="Arial Black"/>
          <w:b/>
          <w:bCs/>
          <w:sz w:val="72"/>
          <w:szCs w:val="72"/>
        </w:rPr>
      </w:pPr>
    </w:p>
    <w:p w:rsidR="00793237" w:rsidRPr="004B1FF2" w:rsidRDefault="00793237" w:rsidP="004B1FF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1FF2">
        <w:rPr>
          <w:rFonts w:ascii="Arial" w:hAnsi="Arial" w:cs="Arial"/>
          <w:b/>
          <w:bCs/>
          <w:sz w:val="28"/>
          <w:szCs w:val="28"/>
        </w:rPr>
        <w:t>Prefeito</w:t>
      </w:r>
      <w:r w:rsidRPr="004B1FF2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4B1FF2">
        <w:rPr>
          <w:rFonts w:ascii="Arial" w:hAnsi="Arial" w:cs="Arial"/>
          <w:b/>
          <w:bCs/>
          <w:sz w:val="28"/>
          <w:szCs w:val="28"/>
        </w:rPr>
        <w:t>Municipal</w:t>
      </w:r>
      <w:r w:rsidRPr="004B1FF2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4B1FF2">
        <w:rPr>
          <w:rFonts w:ascii="Arial" w:hAnsi="Arial" w:cs="Arial"/>
          <w:b/>
          <w:bCs/>
          <w:sz w:val="28"/>
          <w:szCs w:val="28"/>
        </w:rPr>
        <w:t>de Presidente Juscelino</w:t>
      </w:r>
    </w:p>
    <w:p w:rsidR="00793237" w:rsidRPr="004B1FF2" w:rsidRDefault="00793237" w:rsidP="00793237">
      <w:pPr>
        <w:pStyle w:val="Corpodetexto"/>
        <w:spacing w:before="10"/>
        <w:rPr>
          <w:rFonts w:ascii="Arial" w:hAnsi="Arial" w:cs="Arial"/>
          <w:b/>
          <w:sz w:val="28"/>
          <w:szCs w:val="28"/>
        </w:rPr>
      </w:pPr>
    </w:p>
    <w:p w:rsidR="00793237" w:rsidRPr="004B1FF2" w:rsidRDefault="00793237" w:rsidP="00793237">
      <w:pPr>
        <w:ind w:left="1652" w:right="1245"/>
        <w:jc w:val="center"/>
        <w:rPr>
          <w:rFonts w:ascii="Arial" w:hAnsi="Arial" w:cs="Arial"/>
          <w:sz w:val="28"/>
          <w:szCs w:val="28"/>
        </w:rPr>
      </w:pPr>
      <w:r w:rsidRPr="004B1FF2">
        <w:rPr>
          <w:rFonts w:ascii="Arial" w:hAnsi="Arial" w:cs="Arial"/>
          <w:sz w:val="28"/>
          <w:szCs w:val="28"/>
        </w:rPr>
        <w:t>Ricardo de Castro Machado</w:t>
      </w:r>
    </w:p>
    <w:p w:rsidR="00793237" w:rsidRPr="004B1FF2" w:rsidRDefault="00793237" w:rsidP="00793237">
      <w:pPr>
        <w:pStyle w:val="Corpodetexto"/>
        <w:spacing w:before="10"/>
        <w:rPr>
          <w:rFonts w:ascii="Arial" w:hAnsi="Arial" w:cs="Arial"/>
          <w:sz w:val="28"/>
          <w:szCs w:val="28"/>
        </w:rPr>
      </w:pPr>
    </w:p>
    <w:p w:rsidR="004B1FF2" w:rsidRDefault="004B1FF2" w:rsidP="00793237">
      <w:pPr>
        <w:pStyle w:val="Ttulo1"/>
        <w:spacing w:before="1"/>
        <w:ind w:left="1652" w:right="1243"/>
        <w:jc w:val="center"/>
        <w:rPr>
          <w:sz w:val="28"/>
          <w:szCs w:val="28"/>
        </w:rPr>
      </w:pPr>
    </w:p>
    <w:p w:rsidR="00793237" w:rsidRPr="004B1FF2" w:rsidRDefault="00793237" w:rsidP="00793237">
      <w:pPr>
        <w:pStyle w:val="Ttulo1"/>
        <w:spacing w:before="1"/>
        <w:ind w:left="1652" w:right="1243"/>
        <w:jc w:val="center"/>
        <w:rPr>
          <w:sz w:val="28"/>
          <w:szCs w:val="28"/>
        </w:rPr>
      </w:pPr>
      <w:r w:rsidRPr="004B1FF2">
        <w:rPr>
          <w:sz w:val="28"/>
          <w:szCs w:val="28"/>
        </w:rPr>
        <w:t>Secretária Municipal de Educação</w:t>
      </w:r>
    </w:p>
    <w:p w:rsidR="00793237" w:rsidRPr="004B1FF2" w:rsidRDefault="00793237" w:rsidP="00793237">
      <w:pPr>
        <w:pStyle w:val="Corpodetexto"/>
        <w:spacing w:before="8"/>
        <w:rPr>
          <w:rFonts w:ascii="Arial" w:hAnsi="Arial" w:cs="Arial"/>
          <w:b/>
          <w:sz w:val="28"/>
          <w:szCs w:val="28"/>
        </w:rPr>
      </w:pPr>
    </w:p>
    <w:p w:rsidR="00793237" w:rsidRPr="004B1FF2" w:rsidRDefault="00793237" w:rsidP="00793237">
      <w:pPr>
        <w:ind w:left="1652" w:right="1243"/>
        <w:jc w:val="center"/>
        <w:rPr>
          <w:rFonts w:ascii="Arial" w:hAnsi="Arial" w:cs="Arial"/>
          <w:sz w:val="28"/>
          <w:szCs w:val="28"/>
        </w:rPr>
      </w:pPr>
      <w:r w:rsidRPr="004B1FF2">
        <w:rPr>
          <w:rFonts w:ascii="Arial" w:hAnsi="Arial" w:cs="Arial"/>
          <w:sz w:val="28"/>
          <w:szCs w:val="28"/>
        </w:rPr>
        <w:t>Lorena Corr</w:t>
      </w:r>
      <w:r w:rsidR="00B17A9B">
        <w:rPr>
          <w:rFonts w:ascii="Arial" w:hAnsi="Arial" w:cs="Arial"/>
          <w:sz w:val="28"/>
          <w:szCs w:val="28"/>
        </w:rPr>
        <w:t>e</w:t>
      </w:r>
      <w:r w:rsidRPr="004B1FF2">
        <w:rPr>
          <w:rFonts w:ascii="Arial" w:hAnsi="Arial" w:cs="Arial"/>
          <w:sz w:val="28"/>
          <w:szCs w:val="28"/>
        </w:rPr>
        <w:t>a Castro Miranda</w:t>
      </w:r>
    </w:p>
    <w:p w:rsidR="00793237" w:rsidRPr="004B1FF2" w:rsidRDefault="00793237" w:rsidP="00793237">
      <w:pPr>
        <w:ind w:left="1652" w:right="1243"/>
        <w:jc w:val="center"/>
        <w:rPr>
          <w:rFonts w:ascii="Arial" w:hAnsi="Arial" w:cs="Arial"/>
          <w:sz w:val="28"/>
          <w:szCs w:val="28"/>
        </w:rPr>
      </w:pPr>
      <w:r w:rsidRPr="004B1FF2">
        <w:rPr>
          <w:rFonts w:ascii="Arial" w:hAnsi="Arial" w:cs="Arial"/>
          <w:sz w:val="28"/>
          <w:szCs w:val="28"/>
        </w:rPr>
        <w:t>Elisângela de Jesus Silva</w:t>
      </w:r>
    </w:p>
    <w:p w:rsidR="00793237" w:rsidRPr="004B1FF2" w:rsidRDefault="00793237" w:rsidP="00793237">
      <w:pPr>
        <w:ind w:left="1652" w:right="1243"/>
        <w:jc w:val="center"/>
        <w:rPr>
          <w:rFonts w:ascii="Arial" w:hAnsi="Arial" w:cs="Arial"/>
          <w:b/>
          <w:bCs/>
          <w:sz w:val="28"/>
          <w:szCs w:val="28"/>
        </w:rPr>
      </w:pPr>
    </w:p>
    <w:p w:rsidR="004B1FF2" w:rsidRDefault="004B1FF2" w:rsidP="00793237">
      <w:pPr>
        <w:ind w:left="1652" w:right="1243"/>
        <w:jc w:val="center"/>
        <w:rPr>
          <w:rFonts w:ascii="Arial" w:hAnsi="Arial" w:cs="Arial"/>
          <w:b/>
          <w:bCs/>
          <w:sz w:val="28"/>
          <w:szCs w:val="28"/>
        </w:rPr>
      </w:pPr>
    </w:p>
    <w:p w:rsidR="00793237" w:rsidRPr="004B1FF2" w:rsidRDefault="00793237" w:rsidP="00793237">
      <w:pPr>
        <w:ind w:left="1652" w:right="1243"/>
        <w:jc w:val="center"/>
        <w:rPr>
          <w:rFonts w:ascii="Arial" w:hAnsi="Arial" w:cs="Arial"/>
          <w:b/>
          <w:bCs/>
          <w:sz w:val="28"/>
          <w:szCs w:val="28"/>
        </w:rPr>
      </w:pPr>
      <w:r w:rsidRPr="004B1FF2">
        <w:rPr>
          <w:rFonts w:ascii="Arial" w:hAnsi="Arial" w:cs="Arial"/>
          <w:b/>
          <w:bCs/>
          <w:sz w:val="28"/>
          <w:szCs w:val="28"/>
        </w:rPr>
        <w:t>Gestora Escolar</w:t>
      </w:r>
    </w:p>
    <w:p w:rsidR="00793237" w:rsidRPr="004B1FF2" w:rsidRDefault="00793237" w:rsidP="00793237">
      <w:pPr>
        <w:ind w:left="1652" w:right="1243"/>
        <w:jc w:val="center"/>
        <w:rPr>
          <w:rFonts w:ascii="Arial" w:hAnsi="Arial" w:cs="Arial"/>
          <w:sz w:val="28"/>
          <w:szCs w:val="28"/>
        </w:rPr>
      </w:pPr>
      <w:r w:rsidRPr="004B1FF2">
        <w:rPr>
          <w:rFonts w:ascii="Arial" w:hAnsi="Arial" w:cs="Arial"/>
          <w:sz w:val="28"/>
          <w:szCs w:val="28"/>
        </w:rPr>
        <w:t>Ione Moreira de Almeida Lourenço</w:t>
      </w:r>
    </w:p>
    <w:p w:rsidR="00793237" w:rsidRPr="004B1FF2" w:rsidRDefault="00793237" w:rsidP="00793237">
      <w:pPr>
        <w:pStyle w:val="Corpodetexto"/>
        <w:spacing w:before="11"/>
        <w:rPr>
          <w:rFonts w:ascii="Arial" w:hAnsi="Arial" w:cs="Arial"/>
          <w:sz w:val="28"/>
          <w:szCs w:val="28"/>
        </w:rPr>
      </w:pPr>
    </w:p>
    <w:p w:rsidR="00793237" w:rsidRPr="004B1FF2" w:rsidRDefault="00793237" w:rsidP="00793237">
      <w:pPr>
        <w:pStyle w:val="Corpodetexto"/>
        <w:rPr>
          <w:rFonts w:ascii="Arial" w:hAnsi="Arial" w:cs="Arial"/>
          <w:sz w:val="28"/>
          <w:szCs w:val="28"/>
        </w:rPr>
      </w:pPr>
    </w:p>
    <w:p w:rsidR="004B1FF2" w:rsidRDefault="004B1FF2" w:rsidP="00793237">
      <w:pPr>
        <w:pStyle w:val="Ttulo1"/>
        <w:ind w:left="1652" w:right="1242"/>
        <w:jc w:val="center"/>
        <w:rPr>
          <w:sz w:val="28"/>
          <w:szCs w:val="28"/>
        </w:rPr>
      </w:pPr>
    </w:p>
    <w:p w:rsidR="00793237" w:rsidRPr="004B1FF2" w:rsidRDefault="00591661" w:rsidP="00793237">
      <w:pPr>
        <w:pStyle w:val="Ttulo1"/>
        <w:ind w:left="1652" w:right="1242"/>
        <w:jc w:val="center"/>
        <w:rPr>
          <w:sz w:val="28"/>
          <w:szCs w:val="28"/>
        </w:rPr>
      </w:pPr>
      <w:r>
        <w:rPr>
          <w:sz w:val="28"/>
          <w:szCs w:val="28"/>
        </w:rPr>
        <w:t>Coordenador da Vigilância Sanitária</w:t>
      </w:r>
      <w:r w:rsidRPr="004B1FF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em </w:t>
      </w:r>
      <w:r w:rsidRPr="004B1FF2">
        <w:rPr>
          <w:spacing w:val="-2"/>
          <w:sz w:val="28"/>
          <w:szCs w:val="28"/>
        </w:rPr>
        <w:t xml:space="preserve"> </w:t>
      </w:r>
      <w:r w:rsidR="00793237" w:rsidRPr="004B1FF2">
        <w:rPr>
          <w:sz w:val="28"/>
          <w:szCs w:val="28"/>
        </w:rPr>
        <w:t>Presidente Juscelino</w:t>
      </w:r>
    </w:p>
    <w:p w:rsidR="00793237" w:rsidRPr="004B1FF2" w:rsidRDefault="00793237" w:rsidP="00793237">
      <w:pPr>
        <w:pStyle w:val="Corpodetexto"/>
        <w:spacing w:before="9"/>
        <w:rPr>
          <w:rFonts w:ascii="Arial" w:hAnsi="Arial" w:cs="Arial"/>
          <w:b/>
          <w:sz w:val="28"/>
          <w:szCs w:val="28"/>
        </w:rPr>
      </w:pPr>
    </w:p>
    <w:p w:rsidR="00793237" w:rsidRPr="004B1FF2" w:rsidRDefault="00793237" w:rsidP="00793237">
      <w:pPr>
        <w:ind w:left="1652" w:right="1242"/>
        <w:jc w:val="center"/>
        <w:rPr>
          <w:rFonts w:ascii="Arial" w:hAnsi="Arial" w:cs="Arial"/>
          <w:sz w:val="28"/>
          <w:szCs w:val="28"/>
        </w:rPr>
      </w:pPr>
      <w:r w:rsidRPr="004B1FF2">
        <w:rPr>
          <w:rFonts w:ascii="Arial" w:hAnsi="Arial" w:cs="Arial"/>
          <w:sz w:val="28"/>
          <w:szCs w:val="28"/>
        </w:rPr>
        <w:t>La</w:t>
      </w:r>
      <w:r w:rsidR="004B1FF2" w:rsidRPr="004B1FF2">
        <w:rPr>
          <w:rFonts w:ascii="Arial" w:hAnsi="Arial" w:cs="Arial"/>
          <w:sz w:val="28"/>
          <w:szCs w:val="28"/>
        </w:rPr>
        <w:t>é</w:t>
      </w:r>
      <w:r w:rsidRPr="004B1FF2">
        <w:rPr>
          <w:rFonts w:ascii="Arial" w:hAnsi="Arial" w:cs="Arial"/>
          <w:sz w:val="28"/>
          <w:szCs w:val="28"/>
        </w:rPr>
        <w:t>rcio</w:t>
      </w:r>
      <w:r w:rsidR="00DF7F0E">
        <w:rPr>
          <w:rFonts w:ascii="Arial" w:hAnsi="Arial" w:cs="Arial"/>
          <w:sz w:val="28"/>
          <w:szCs w:val="28"/>
        </w:rPr>
        <w:t xml:space="preserve"> de Jesus Moura</w:t>
      </w:r>
    </w:p>
    <w:p w:rsidR="00793237" w:rsidRPr="004B1FF2" w:rsidRDefault="00793237">
      <w:pPr>
        <w:rPr>
          <w:sz w:val="28"/>
          <w:szCs w:val="28"/>
        </w:rPr>
      </w:pPr>
      <w:r w:rsidRPr="004B1FF2">
        <w:rPr>
          <w:sz w:val="28"/>
          <w:szCs w:val="28"/>
        </w:rPr>
        <w:br w:type="page"/>
      </w:r>
    </w:p>
    <w:p w:rsidR="00A9643A" w:rsidRDefault="00A9643A" w:rsidP="00793237">
      <w:pPr>
        <w:pStyle w:val="Ttulo8"/>
        <w:spacing w:before="93"/>
        <w:ind w:left="319"/>
        <w:rPr>
          <w:rFonts w:ascii="Arial" w:hAnsi="Arial" w:cs="Arial"/>
          <w:b/>
          <w:color w:val="auto"/>
          <w:sz w:val="24"/>
          <w:szCs w:val="24"/>
        </w:rPr>
      </w:pPr>
    </w:p>
    <w:p w:rsidR="00793237" w:rsidRPr="00591661" w:rsidRDefault="00793237" w:rsidP="00793237">
      <w:pPr>
        <w:pStyle w:val="Ttulo8"/>
        <w:spacing w:before="93"/>
        <w:ind w:left="319"/>
        <w:rPr>
          <w:rFonts w:ascii="Arial" w:hAnsi="Arial" w:cs="Arial"/>
          <w:b/>
          <w:color w:val="auto"/>
          <w:sz w:val="24"/>
          <w:szCs w:val="24"/>
        </w:rPr>
      </w:pPr>
      <w:r w:rsidRPr="00591661">
        <w:rPr>
          <w:rFonts w:ascii="Arial" w:hAnsi="Arial" w:cs="Arial"/>
          <w:b/>
          <w:color w:val="auto"/>
          <w:sz w:val="24"/>
          <w:szCs w:val="24"/>
        </w:rPr>
        <w:t>DADOS</w:t>
      </w:r>
      <w:r w:rsidRPr="00591661">
        <w:rPr>
          <w:rFonts w:ascii="Arial" w:hAnsi="Arial" w:cs="Arial"/>
          <w:b/>
          <w:color w:val="auto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b/>
          <w:color w:val="auto"/>
          <w:sz w:val="24"/>
          <w:szCs w:val="24"/>
        </w:rPr>
        <w:t>INSTITUCIONAIS</w:t>
      </w:r>
    </w:p>
    <w:p w:rsidR="00793237" w:rsidRPr="00591661" w:rsidRDefault="00793237" w:rsidP="0079323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793237" w:rsidRPr="00591661" w:rsidRDefault="00793237" w:rsidP="0079323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4825CC" w:rsidRPr="00591661" w:rsidRDefault="00793237" w:rsidP="004825CC">
      <w:pPr>
        <w:pStyle w:val="Corpodetexto"/>
        <w:spacing w:line="360" w:lineRule="auto"/>
        <w:jc w:val="both"/>
        <w:rPr>
          <w:rFonts w:ascii="Arial" w:hAnsi="Arial" w:cs="Arial"/>
          <w:spacing w:val="-64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 xml:space="preserve">Nome: Núcleo Educacional </w:t>
      </w:r>
      <w:r w:rsidR="004825CC" w:rsidRPr="00591661">
        <w:rPr>
          <w:rFonts w:ascii="Arial" w:hAnsi="Arial" w:cs="Arial"/>
          <w:sz w:val="24"/>
          <w:szCs w:val="24"/>
        </w:rPr>
        <w:t xml:space="preserve">Municipal Pedro Ivo de </w:t>
      </w:r>
      <w:r w:rsidRPr="00591661">
        <w:rPr>
          <w:rFonts w:ascii="Arial" w:hAnsi="Arial" w:cs="Arial"/>
          <w:sz w:val="24"/>
          <w:szCs w:val="24"/>
        </w:rPr>
        <w:t>Miranda</w:t>
      </w:r>
      <w:r w:rsidRPr="00591661">
        <w:rPr>
          <w:rFonts w:ascii="Arial" w:hAnsi="Arial" w:cs="Arial"/>
          <w:spacing w:val="-64"/>
          <w:sz w:val="24"/>
          <w:szCs w:val="24"/>
        </w:rPr>
        <w:t xml:space="preserve"> </w:t>
      </w:r>
    </w:p>
    <w:p w:rsidR="00793237" w:rsidRPr="00591661" w:rsidRDefault="00793237" w:rsidP="004825CC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Direção:</w:t>
      </w:r>
      <w:r w:rsidRPr="00591661">
        <w:rPr>
          <w:rFonts w:ascii="Arial" w:hAnsi="Arial" w:cs="Arial"/>
          <w:spacing w:val="-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Ione</w:t>
      </w:r>
      <w:r w:rsidRPr="00591661">
        <w:rPr>
          <w:rFonts w:ascii="Arial" w:hAnsi="Arial" w:cs="Arial"/>
          <w:spacing w:val="-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Moreira</w:t>
      </w:r>
      <w:r w:rsidRPr="00591661">
        <w:rPr>
          <w:rFonts w:ascii="Arial" w:hAnsi="Arial" w:cs="Arial"/>
          <w:spacing w:val="-2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de</w:t>
      </w:r>
      <w:r w:rsidRPr="00591661">
        <w:rPr>
          <w:rFonts w:ascii="Arial" w:hAnsi="Arial" w:cs="Arial"/>
          <w:spacing w:val="-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Almeida Lourenço</w:t>
      </w:r>
    </w:p>
    <w:p w:rsidR="00793237" w:rsidRPr="00591661" w:rsidRDefault="00793237" w:rsidP="004825CC">
      <w:pPr>
        <w:pStyle w:val="Corpodetex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Autorização:</w:t>
      </w:r>
      <w:r w:rsidRPr="00591661">
        <w:rPr>
          <w:rFonts w:ascii="Arial" w:hAnsi="Arial" w:cs="Arial"/>
          <w:spacing w:val="-6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795042</w:t>
      </w:r>
    </w:p>
    <w:p w:rsidR="004825CC" w:rsidRPr="00591661" w:rsidRDefault="004825CC" w:rsidP="004825CC">
      <w:pPr>
        <w:pStyle w:val="Corpodetexto"/>
        <w:rPr>
          <w:rFonts w:ascii="Arial" w:hAnsi="Arial" w:cs="Arial"/>
          <w:sz w:val="24"/>
          <w:szCs w:val="24"/>
        </w:rPr>
      </w:pPr>
    </w:p>
    <w:p w:rsidR="004825CC" w:rsidRPr="00591661" w:rsidRDefault="00793237" w:rsidP="004825CC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 xml:space="preserve">Endereço: Avenida Vereador Geraldo Gomes Diniz nº401, </w:t>
      </w:r>
    </w:p>
    <w:p w:rsidR="004825CC" w:rsidRPr="00591661" w:rsidRDefault="00793237" w:rsidP="004825CC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Bairro</w:t>
      </w:r>
      <w:r w:rsidR="004825CC" w:rsidRPr="00591661">
        <w:rPr>
          <w:rFonts w:ascii="Arial" w:hAnsi="Arial" w:cs="Arial"/>
          <w:sz w:val="24"/>
          <w:szCs w:val="24"/>
        </w:rPr>
        <w:t>:</w:t>
      </w:r>
      <w:r w:rsidRPr="00591661">
        <w:rPr>
          <w:rFonts w:ascii="Arial" w:hAnsi="Arial" w:cs="Arial"/>
          <w:sz w:val="24"/>
          <w:szCs w:val="24"/>
        </w:rPr>
        <w:t xml:space="preserve"> Bela Vista.</w:t>
      </w:r>
    </w:p>
    <w:p w:rsidR="00793237" w:rsidRPr="00591661" w:rsidRDefault="00793237" w:rsidP="004825CC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pacing w:val="-6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Lei</w:t>
      </w:r>
      <w:r w:rsidRPr="00591661">
        <w:rPr>
          <w:rFonts w:ascii="Arial" w:hAnsi="Arial" w:cs="Arial"/>
          <w:spacing w:val="-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Municipal: 036 de</w:t>
      </w:r>
      <w:r w:rsidRPr="00591661">
        <w:rPr>
          <w:rFonts w:ascii="Arial" w:hAnsi="Arial" w:cs="Arial"/>
          <w:spacing w:val="-2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04/03/1963</w:t>
      </w:r>
    </w:p>
    <w:p w:rsidR="00793237" w:rsidRPr="00591661" w:rsidRDefault="00793237" w:rsidP="004825CC">
      <w:pPr>
        <w:pStyle w:val="Corpodetex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Portaria:</w:t>
      </w:r>
      <w:r w:rsidRPr="00591661">
        <w:rPr>
          <w:rFonts w:ascii="Arial" w:hAnsi="Arial" w:cs="Arial"/>
          <w:spacing w:val="-5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01/82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de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25/02/1982</w:t>
      </w:r>
    </w:p>
    <w:p w:rsidR="004825CC" w:rsidRPr="00591661" w:rsidRDefault="004825CC" w:rsidP="004825CC">
      <w:pPr>
        <w:pStyle w:val="Corpodetexto"/>
        <w:rPr>
          <w:rFonts w:ascii="Arial" w:hAnsi="Arial" w:cs="Arial"/>
          <w:sz w:val="24"/>
          <w:szCs w:val="24"/>
        </w:rPr>
      </w:pPr>
    </w:p>
    <w:p w:rsidR="00793237" w:rsidRPr="00591661" w:rsidRDefault="00793237" w:rsidP="004825CC">
      <w:pPr>
        <w:pStyle w:val="Corpodetex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Portaria:</w:t>
      </w:r>
      <w:r w:rsidRPr="00591661">
        <w:rPr>
          <w:rFonts w:ascii="Arial" w:hAnsi="Arial" w:cs="Arial"/>
          <w:spacing w:val="-5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940/2008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para</w:t>
      </w:r>
      <w:r w:rsidRPr="00591661">
        <w:rPr>
          <w:rFonts w:ascii="Arial" w:hAnsi="Arial" w:cs="Arial"/>
          <w:spacing w:val="-3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mudança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de</w:t>
      </w:r>
      <w:r w:rsidRPr="00591661">
        <w:rPr>
          <w:rFonts w:ascii="Arial" w:hAnsi="Arial" w:cs="Arial"/>
          <w:spacing w:val="-5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denominação</w:t>
      </w:r>
    </w:p>
    <w:p w:rsidR="004825CC" w:rsidRPr="00591661" w:rsidRDefault="004825CC" w:rsidP="004825CC">
      <w:pPr>
        <w:pStyle w:val="Corpodetexto"/>
        <w:rPr>
          <w:rFonts w:ascii="Arial" w:hAnsi="Arial" w:cs="Arial"/>
          <w:sz w:val="24"/>
          <w:szCs w:val="24"/>
        </w:rPr>
      </w:pPr>
    </w:p>
    <w:p w:rsidR="004825CC" w:rsidRPr="00591661" w:rsidRDefault="00793237" w:rsidP="004825CC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Entidade Mantenedora: Prefeitura Municipal de Presidente Juscelino</w:t>
      </w:r>
    </w:p>
    <w:p w:rsidR="00793237" w:rsidRPr="00591661" w:rsidRDefault="00793237" w:rsidP="004825CC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pacing w:val="-6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 xml:space="preserve">Secretária </w:t>
      </w:r>
      <w:r w:rsidR="004825CC" w:rsidRPr="00591661">
        <w:rPr>
          <w:rFonts w:ascii="Arial" w:hAnsi="Arial" w:cs="Arial"/>
          <w:sz w:val="24"/>
          <w:szCs w:val="24"/>
        </w:rPr>
        <w:t xml:space="preserve">Municipal </w:t>
      </w:r>
      <w:r w:rsidRPr="00591661">
        <w:rPr>
          <w:rFonts w:ascii="Arial" w:hAnsi="Arial" w:cs="Arial"/>
          <w:sz w:val="24"/>
          <w:szCs w:val="24"/>
        </w:rPr>
        <w:t>de Educação: Lorena Corr</w:t>
      </w:r>
      <w:r w:rsidR="00B17A9B">
        <w:rPr>
          <w:rFonts w:ascii="Arial" w:hAnsi="Arial" w:cs="Arial"/>
          <w:sz w:val="24"/>
          <w:szCs w:val="24"/>
        </w:rPr>
        <w:t>e</w:t>
      </w:r>
      <w:r w:rsidRPr="00591661">
        <w:rPr>
          <w:rFonts w:ascii="Arial" w:hAnsi="Arial" w:cs="Arial"/>
          <w:sz w:val="24"/>
          <w:szCs w:val="24"/>
        </w:rPr>
        <w:t>a Castro Miranda</w:t>
      </w:r>
      <w:r w:rsidR="004825CC" w:rsidRPr="00591661">
        <w:rPr>
          <w:rFonts w:ascii="Arial" w:hAnsi="Arial" w:cs="Arial"/>
          <w:sz w:val="24"/>
          <w:szCs w:val="24"/>
        </w:rPr>
        <w:t xml:space="preserve"> - </w:t>
      </w:r>
      <w:r w:rsidRPr="00591661">
        <w:rPr>
          <w:rFonts w:ascii="Arial" w:hAnsi="Arial" w:cs="Arial"/>
          <w:spacing w:val="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Autorização:790284/20</w:t>
      </w:r>
    </w:p>
    <w:p w:rsidR="00793237" w:rsidRPr="00591661" w:rsidRDefault="00793237" w:rsidP="004825CC">
      <w:pPr>
        <w:pStyle w:val="Corpodetexto"/>
        <w:tabs>
          <w:tab w:val="left" w:pos="1194"/>
          <w:tab w:val="left" w:pos="1539"/>
          <w:tab w:val="left" w:pos="3112"/>
          <w:tab w:val="left" w:pos="3591"/>
          <w:tab w:val="left" w:pos="4539"/>
          <w:tab w:val="left" w:pos="5791"/>
          <w:tab w:val="left" w:pos="6268"/>
          <w:tab w:val="left" w:pos="7613"/>
          <w:tab w:val="left" w:pos="8893"/>
          <w:tab w:val="left" w:pos="9874"/>
        </w:tabs>
        <w:spacing w:line="360" w:lineRule="auto"/>
        <w:rPr>
          <w:rFonts w:ascii="Arial" w:hAnsi="Arial" w:cs="Arial"/>
          <w:sz w:val="24"/>
          <w:szCs w:val="24"/>
        </w:rPr>
      </w:pPr>
      <w:r w:rsidRPr="00591661">
        <w:rPr>
          <w:rFonts w:ascii="Arial" w:hAnsi="Arial" w:cs="Arial"/>
          <w:sz w:val="24"/>
          <w:szCs w:val="24"/>
        </w:rPr>
        <w:t>Níveis</w:t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e</w:t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Modalidades</w:t>
      </w:r>
      <w:r w:rsidR="0059449C">
        <w:rPr>
          <w:rFonts w:ascii="Arial" w:hAnsi="Arial" w:cs="Arial"/>
          <w:sz w:val="24"/>
          <w:szCs w:val="24"/>
        </w:rPr>
        <w:t xml:space="preserve"> de </w:t>
      </w:r>
      <w:r w:rsidRPr="00591661">
        <w:rPr>
          <w:rFonts w:ascii="Arial" w:hAnsi="Arial" w:cs="Arial"/>
          <w:sz w:val="24"/>
          <w:szCs w:val="24"/>
        </w:rPr>
        <w:t>Ensino</w:t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atendidas</w:t>
      </w:r>
      <w:r w:rsidRPr="00591661">
        <w:rPr>
          <w:rFonts w:ascii="Arial" w:hAnsi="Arial" w:cs="Arial"/>
          <w:sz w:val="24"/>
          <w:szCs w:val="24"/>
        </w:rPr>
        <w:tab/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na</w:t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instituição:</w:t>
      </w:r>
      <w:r w:rsidRPr="00591661">
        <w:rPr>
          <w:rFonts w:ascii="Arial" w:hAnsi="Arial" w:cs="Arial"/>
          <w:sz w:val="24"/>
          <w:szCs w:val="24"/>
        </w:rPr>
        <w:tab/>
        <w:t>Educação</w:t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Infantil,</w:t>
      </w:r>
      <w:r w:rsidR="0059449C">
        <w:rPr>
          <w:rFonts w:ascii="Arial" w:hAnsi="Arial" w:cs="Arial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Ensino</w:t>
      </w:r>
      <w:r w:rsidRPr="00591661">
        <w:rPr>
          <w:rFonts w:ascii="Arial" w:hAnsi="Arial" w:cs="Arial"/>
          <w:spacing w:val="-6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Fundamental</w:t>
      </w:r>
      <w:r w:rsidRPr="00591661">
        <w:rPr>
          <w:rFonts w:ascii="Arial" w:hAnsi="Arial" w:cs="Arial"/>
          <w:spacing w:val="-2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(anos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iniciais),</w:t>
      </w:r>
      <w:r w:rsidRPr="00591661">
        <w:rPr>
          <w:rFonts w:ascii="Arial" w:hAnsi="Arial" w:cs="Arial"/>
          <w:spacing w:val="-2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Educação</w:t>
      </w:r>
      <w:r w:rsidRPr="00591661">
        <w:rPr>
          <w:rFonts w:ascii="Arial" w:hAnsi="Arial" w:cs="Arial"/>
          <w:spacing w:val="-3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de</w:t>
      </w:r>
      <w:r w:rsidRPr="00591661">
        <w:rPr>
          <w:rFonts w:ascii="Arial" w:hAnsi="Arial" w:cs="Arial"/>
          <w:spacing w:val="-2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Jovens</w:t>
      </w:r>
      <w:r w:rsidRPr="00591661">
        <w:rPr>
          <w:rFonts w:ascii="Arial" w:hAnsi="Arial" w:cs="Arial"/>
          <w:spacing w:val="-2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e Adultos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e</w:t>
      </w:r>
      <w:r w:rsidRPr="00591661">
        <w:rPr>
          <w:rFonts w:ascii="Arial" w:hAnsi="Arial" w:cs="Arial"/>
          <w:spacing w:val="-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Certificação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dos</w:t>
      </w:r>
      <w:r w:rsidRPr="00591661">
        <w:rPr>
          <w:rFonts w:ascii="Arial" w:hAnsi="Arial" w:cs="Arial"/>
          <w:spacing w:val="-1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anos</w:t>
      </w:r>
      <w:r w:rsidRPr="00591661">
        <w:rPr>
          <w:rFonts w:ascii="Arial" w:hAnsi="Arial" w:cs="Arial"/>
          <w:spacing w:val="-4"/>
          <w:sz w:val="24"/>
          <w:szCs w:val="24"/>
        </w:rPr>
        <w:t xml:space="preserve"> </w:t>
      </w:r>
      <w:r w:rsidRPr="00591661">
        <w:rPr>
          <w:rFonts w:ascii="Arial" w:hAnsi="Arial" w:cs="Arial"/>
          <w:sz w:val="24"/>
          <w:szCs w:val="24"/>
        </w:rPr>
        <w:t>Iniciais.</w:t>
      </w:r>
    </w:p>
    <w:p w:rsidR="00793237" w:rsidRDefault="00793237" w:rsidP="00793237">
      <w:pPr>
        <w:ind w:left="1652" w:right="1242"/>
        <w:jc w:val="center"/>
        <w:rPr>
          <w:sz w:val="24"/>
        </w:rPr>
      </w:pPr>
    </w:p>
    <w:p w:rsidR="00793237" w:rsidRDefault="00793237">
      <w:pPr>
        <w:rPr>
          <w:rFonts w:ascii="Arial" w:eastAsia="Arial" w:hAnsi="Arial" w:cs="Arial"/>
          <w:b/>
          <w:bCs/>
          <w:sz w:val="24"/>
          <w:szCs w:val="24"/>
        </w:rPr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793237" w:rsidRDefault="00793237">
      <w:pPr>
        <w:pStyle w:val="Ttulo1"/>
        <w:spacing w:before="77"/>
        <w:ind w:left="1438"/>
      </w:pPr>
    </w:p>
    <w:p w:rsidR="00A57EB9" w:rsidRDefault="00A57EB9" w:rsidP="00793237">
      <w:pPr>
        <w:pStyle w:val="Ttulo1"/>
        <w:spacing w:before="77"/>
        <w:ind w:left="1438"/>
        <w:jc w:val="center"/>
      </w:pPr>
    </w:p>
    <w:p w:rsidR="00A57EB9" w:rsidRDefault="00A57EB9" w:rsidP="00793237">
      <w:pPr>
        <w:pStyle w:val="Ttulo1"/>
        <w:spacing w:before="77"/>
        <w:ind w:left="1438"/>
        <w:jc w:val="center"/>
      </w:pPr>
    </w:p>
    <w:p w:rsidR="00A57EB9" w:rsidRDefault="00A57EB9" w:rsidP="00793237">
      <w:pPr>
        <w:pStyle w:val="Ttulo1"/>
        <w:spacing w:before="77"/>
        <w:ind w:left="1438"/>
        <w:jc w:val="center"/>
      </w:pPr>
    </w:p>
    <w:p w:rsidR="00A57EB9" w:rsidRDefault="00A57EB9" w:rsidP="00793237">
      <w:pPr>
        <w:pStyle w:val="Ttulo1"/>
        <w:spacing w:before="77"/>
        <w:ind w:left="1438"/>
        <w:jc w:val="center"/>
      </w:pPr>
    </w:p>
    <w:p w:rsidR="00FE5BBB" w:rsidRDefault="00A57EB9" w:rsidP="00793237">
      <w:pPr>
        <w:pStyle w:val="Ttulo1"/>
        <w:spacing w:before="77"/>
        <w:ind w:left="1438"/>
        <w:jc w:val="center"/>
      </w:pPr>
      <w:r>
        <w:t>RETORNO</w:t>
      </w:r>
      <w:r>
        <w:rPr>
          <w:spacing w:val="-1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AULAS PRESENCIAIS:</w:t>
      </w:r>
    </w:p>
    <w:p w:rsidR="00FE5BBB" w:rsidRDefault="00FE5BBB">
      <w:pPr>
        <w:pStyle w:val="Corpodetexto"/>
        <w:rPr>
          <w:rFonts w:ascii="Arial"/>
          <w:b/>
          <w:sz w:val="26"/>
        </w:rPr>
      </w:pPr>
    </w:p>
    <w:p w:rsidR="00793237" w:rsidRDefault="00793237" w:rsidP="00A57EB9">
      <w:pPr>
        <w:pStyle w:val="Ttulo8"/>
        <w:spacing w:before="1"/>
        <w:ind w:left="709"/>
        <w:rPr>
          <w:rFonts w:ascii="Arial" w:hAnsi="Arial" w:cs="Arial"/>
          <w:b/>
          <w:bCs/>
          <w:sz w:val="24"/>
          <w:szCs w:val="24"/>
        </w:rPr>
      </w:pPr>
      <w:r w:rsidRPr="001A509D">
        <w:rPr>
          <w:rFonts w:ascii="Arial" w:hAnsi="Arial" w:cs="Arial"/>
          <w:b/>
          <w:bCs/>
          <w:sz w:val="24"/>
          <w:szCs w:val="24"/>
        </w:rPr>
        <w:t>INTRODUÇÃO:</w:t>
      </w:r>
    </w:p>
    <w:p w:rsidR="00793237" w:rsidRPr="00793237" w:rsidRDefault="00793237" w:rsidP="00793237"/>
    <w:p w:rsidR="00793237" w:rsidRPr="001A509D" w:rsidRDefault="00793237" w:rsidP="00793237">
      <w:pPr>
        <w:spacing w:line="360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1A509D">
        <w:rPr>
          <w:rFonts w:ascii="Arial" w:hAnsi="Arial" w:cs="Arial"/>
          <w:sz w:val="24"/>
          <w:szCs w:val="24"/>
        </w:rPr>
        <w:t xml:space="preserve">Planejamento para </w:t>
      </w:r>
      <w:r w:rsidR="004825CC">
        <w:rPr>
          <w:rFonts w:ascii="Arial" w:hAnsi="Arial" w:cs="Arial"/>
          <w:sz w:val="24"/>
          <w:szCs w:val="24"/>
        </w:rPr>
        <w:t>a R</w:t>
      </w:r>
      <w:r w:rsidRPr="001A509D">
        <w:rPr>
          <w:rFonts w:ascii="Arial" w:hAnsi="Arial" w:cs="Arial"/>
          <w:sz w:val="24"/>
          <w:szCs w:val="24"/>
        </w:rPr>
        <w:t xml:space="preserve">etomada do Ensino presencial no Núcleo Educacional Municipal Pedro Ivo de Miranda elaborado de acordo com </w:t>
      </w:r>
      <w:r w:rsidRPr="001A509D">
        <w:rPr>
          <w:rFonts w:ascii="Arial" w:hAnsi="Arial" w:cs="Arial"/>
          <w:bCs/>
          <w:sz w:val="24"/>
          <w:szCs w:val="24"/>
        </w:rPr>
        <w:t>as orientações, de Serviço SEE</w:t>
      </w:r>
      <w:r w:rsidR="004825CC">
        <w:rPr>
          <w:rFonts w:ascii="Arial" w:hAnsi="Arial" w:cs="Arial"/>
          <w:bCs/>
          <w:sz w:val="24"/>
          <w:szCs w:val="24"/>
        </w:rPr>
        <w:t xml:space="preserve"> </w:t>
      </w:r>
      <w:r w:rsidRPr="001A509D">
        <w:rPr>
          <w:rFonts w:ascii="Arial" w:hAnsi="Arial" w:cs="Arial"/>
          <w:bCs/>
          <w:sz w:val="24"/>
          <w:szCs w:val="24"/>
        </w:rPr>
        <w:t>nº1/2021, onde a Subsecretaria de Articulação Educacional considera a necessidade de estabelecer procedimentos operacio</w:t>
      </w:r>
      <w:r w:rsidR="004825CC">
        <w:rPr>
          <w:rFonts w:ascii="Arial" w:hAnsi="Arial" w:cs="Arial"/>
          <w:bCs/>
          <w:sz w:val="24"/>
          <w:szCs w:val="24"/>
        </w:rPr>
        <w:t>nais a serem realizados quanto à</w:t>
      </w:r>
      <w:r w:rsidRPr="001A509D">
        <w:rPr>
          <w:rFonts w:ascii="Arial" w:hAnsi="Arial" w:cs="Arial"/>
          <w:bCs/>
          <w:sz w:val="24"/>
          <w:szCs w:val="24"/>
        </w:rPr>
        <w:t xml:space="preserve"> organização do ambiente escolar para retomada gradual e segura das atividades em consonância com a Resolução SEE, Nº4506/2021 que institui o ensino híbrido como modelo Educacional para os ciclos dos anos letivos de 2020-2021 e revoga dispositivos da Resolução SEE nº 4310, de 17 de abril de 2020 e da Resolução SEE</w:t>
      </w:r>
      <w:r w:rsidR="004825CC">
        <w:rPr>
          <w:rFonts w:ascii="Arial" w:hAnsi="Arial" w:cs="Arial"/>
          <w:bCs/>
          <w:sz w:val="24"/>
          <w:szCs w:val="24"/>
        </w:rPr>
        <w:t xml:space="preserve"> </w:t>
      </w:r>
      <w:r w:rsidRPr="001A509D">
        <w:rPr>
          <w:rFonts w:ascii="Arial" w:hAnsi="Arial" w:cs="Arial"/>
          <w:bCs/>
          <w:sz w:val="24"/>
          <w:szCs w:val="24"/>
        </w:rPr>
        <w:t>nº4329 de 15 de maio de 2020. Protocolos Sanitários de retorno das Atividades Escolares Presenciais no contexto da Pandemia da Covid-19 de outubro de 2020 e de  20 de maio de 2021.</w:t>
      </w:r>
    </w:p>
    <w:p w:rsidR="00793237" w:rsidRPr="001A509D" w:rsidRDefault="004825CC" w:rsidP="004825CC">
      <w:pPr>
        <w:pStyle w:val="Corpodetexto"/>
        <w:spacing w:line="360" w:lineRule="auto"/>
        <w:ind w:firstLine="527"/>
        <w:jc w:val="both"/>
        <w:rPr>
          <w:rFonts w:ascii="Arial" w:hAnsi="Arial" w:cs="Arial"/>
          <w:sz w:val="24"/>
          <w:szCs w:val="24"/>
        </w:rPr>
      </w:pPr>
      <w:r w:rsidRPr="004825CC">
        <w:rPr>
          <w:rFonts w:ascii="Arial" w:hAnsi="Arial" w:cs="Arial"/>
          <w:sz w:val="24"/>
          <w:szCs w:val="24"/>
        </w:rPr>
        <w:t>O Ensino H</w:t>
      </w:r>
      <w:r w:rsidR="00793237" w:rsidRPr="004825CC">
        <w:rPr>
          <w:rFonts w:ascii="Arial" w:hAnsi="Arial" w:cs="Arial"/>
          <w:sz w:val="24"/>
          <w:szCs w:val="24"/>
        </w:rPr>
        <w:t>íbrido nos desafia de modo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singular e exige neste momento esforços coordenado</w:t>
      </w:r>
      <w:r w:rsidRPr="004825CC">
        <w:rPr>
          <w:rFonts w:ascii="Arial" w:hAnsi="Arial" w:cs="Arial"/>
          <w:sz w:val="24"/>
          <w:szCs w:val="24"/>
        </w:rPr>
        <w:t>s</w:t>
      </w:r>
      <w:r w:rsidR="00793237" w:rsidRPr="004825CC">
        <w:rPr>
          <w:rFonts w:ascii="Arial" w:hAnsi="Arial" w:cs="Arial"/>
          <w:sz w:val="24"/>
          <w:szCs w:val="24"/>
        </w:rPr>
        <w:t xml:space="preserve"> para q</w:t>
      </w:r>
      <w:r w:rsidRPr="004825CC">
        <w:rPr>
          <w:rFonts w:ascii="Arial" w:hAnsi="Arial" w:cs="Arial"/>
          <w:sz w:val="24"/>
          <w:szCs w:val="24"/>
        </w:rPr>
        <w:t>ue possamos continuar a promoção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Pr="004825CC">
        <w:rPr>
          <w:rFonts w:ascii="Arial" w:hAnsi="Arial" w:cs="Arial"/>
          <w:spacing w:val="1"/>
          <w:sz w:val="24"/>
          <w:szCs w:val="24"/>
        </w:rPr>
        <w:t>d</w:t>
      </w:r>
      <w:r w:rsidR="00793237" w:rsidRPr="004825CC">
        <w:rPr>
          <w:rFonts w:ascii="Arial" w:hAnsi="Arial" w:cs="Arial"/>
          <w:sz w:val="24"/>
          <w:szCs w:val="24"/>
        </w:rPr>
        <w:t>a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aprendizagem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de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nossos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alunos.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Para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tanto,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elaborou-se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através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deste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documento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as</w:t>
      </w:r>
      <w:r w:rsidR="00793237" w:rsidRPr="004825CC">
        <w:rPr>
          <w:rFonts w:ascii="Arial" w:hAnsi="Arial" w:cs="Arial"/>
          <w:spacing w:val="1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orientações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necessárias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toda</w:t>
      </w:r>
      <w:r w:rsidR="00793237" w:rsidRPr="004825CC">
        <w:rPr>
          <w:rFonts w:ascii="Arial" w:hAnsi="Arial" w:cs="Arial"/>
          <w:spacing w:val="44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comunidade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escolar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para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continuidade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e</w:t>
      </w:r>
      <w:r w:rsidR="00793237" w:rsidRPr="004825CC">
        <w:rPr>
          <w:rFonts w:ascii="Arial" w:hAnsi="Arial" w:cs="Arial"/>
          <w:spacing w:val="44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realização</w:t>
      </w:r>
      <w:r w:rsidR="00793237" w:rsidRPr="004825CC">
        <w:rPr>
          <w:rFonts w:ascii="Arial" w:hAnsi="Arial" w:cs="Arial"/>
          <w:spacing w:val="4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aulas</w:t>
      </w:r>
      <w:r w:rsidR="00793237" w:rsidRPr="004825CC">
        <w:rPr>
          <w:rFonts w:ascii="Arial" w:hAnsi="Arial" w:cs="Arial"/>
          <w:spacing w:val="-3"/>
          <w:sz w:val="24"/>
          <w:szCs w:val="24"/>
        </w:rPr>
        <w:t xml:space="preserve"> </w:t>
      </w:r>
      <w:r w:rsidR="00793237" w:rsidRPr="004825CC">
        <w:rPr>
          <w:rFonts w:ascii="Arial" w:hAnsi="Arial" w:cs="Arial"/>
          <w:sz w:val="24"/>
          <w:szCs w:val="24"/>
        </w:rPr>
        <w:t>no formato híbrido.</w:t>
      </w:r>
      <w:r>
        <w:rPr>
          <w:rFonts w:ascii="Arial" w:hAnsi="Arial" w:cs="Arial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Contando com a colaboração de toda a comunidade esc</w:t>
      </w:r>
      <w:r>
        <w:rPr>
          <w:rFonts w:ascii="Arial" w:hAnsi="Arial" w:cs="Arial"/>
          <w:sz w:val="24"/>
          <w:szCs w:val="24"/>
        </w:rPr>
        <w:t xml:space="preserve">olar neste momento de exceção, </w:t>
      </w:r>
      <w:r w:rsidR="00793237" w:rsidRPr="001A509D">
        <w:rPr>
          <w:rFonts w:ascii="Arial" w:hAnsi="Arial" w:cs="Arial"/>
          <w:sz w:val="24"/>
          <w:szCs w:val="24"/>
        </w:rPr>
        <w:t>desejosos de produtivas interações que garantam a efetiva aprendizag</w:t>
      </w:r>
      <w:r>
        <w:rPr>
          <w:rFonts w:ascii="Arial" w:hAnsi="Arial" w:cs="Arial"/>
          <w:sz w:val="24"/>
          <w:szCs w:val="24"/>
        </w:rPr>
        <w:t>em dos alunos,</w:t>
      </w:r>
      <w:r w:rsidR="00793237" w:rsidRPr="001A509D">
        <w:rPr>
          <w:rFonts w:ascii="Arial" w:hAnsi="Arial" w:cs="Arial"/>
          <w:sz w:val="24"/>
          <w:szCs w:val="24"/>
        </w:rPr>
        <w:t xml:space="preserve"> visando a saú</w:t>
      </w:r>
      <w:r>
        <w:rPr>
          <w:rFonts w:ascii="Arial" w:hAnsi="Arial" w:cs="Arial"/>
          <w:sz w:val="24"/>
          <w:szCs w:val="24"/>
        </w:rPr>
        <w:t>de como um bem maior e cuidado à</w:t>
      </w:r>
      <w:r w:rsidR="00793237" w:rsidRPr="001A509D">
        <w:rPr>
          <w:rFonts w:ascii="Arial" w:hAnsi="Arial" w:cs="Arial"/>
          <w:sz w:val="24"/>
          <w:szCs w:val="24"/>
        </w:rPr>
        <w:t xml:space="preserve"> integridade,</w:t>
      </w:r>
      <w:r w:rsidR="00793237" w:rsidRPr="001A509D">
        <w:rPr>
          <w:rFonts w:ascii="Arial" w:hAnsi="Arial" w:cs="Arial"/>
          <w:spacing w:val="-5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no</w:t>
      </w:r>
      <w:r w:rsidR="00793237" w:rsidRPr="001A509D">
        <w:rPr>
          <w:rFonts w:ascii="Arial" w:hAnsi="Arial" w:cs="Arial"/>
          <w:spacing w:val="-4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contexto</w:t>
      </w:r>
      <w:r w:rsidR="00793237" w:rsidRPr="001A509D">
        <w:rPr>
          <w:rFonts w:ascii="Arial" w:hAnsi="Arial" w:cs="Arial"/>
          <w:spacing w:val="-1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atual</w:t>
      </w:r>
      <w:r w:rsidR="00793237" w:rsidRPr="001A509D">
        <w:rPr>
          <w:rFonts w:ascii="Arial" w:hAnsi="Arial" w:cs="Arial"/>
          <w:spacing w:val="-3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é</w:t>
      </w:r>
      <w:r w:rsidR="00793237" w:rsidRPr="001A509D">
        <w:rPr>
          <w:rFonts w:ascii="Arial" w:hAnsi="Arial" w:cs="Arial"/>
          <w:spacing w:val="-4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uma</w:t>
      </w:r>
      <w:r w:rsidR="00793237" w:rsidRPr="001A509D">
        <w:rPr>
          <w:rFonts w:ascii="Arial" w:hAnsi="Arial" w:cs="Arial"/>
          <w:spacing w:val="-2"/>
          <w:sz w:val="24"/>
          <w:szCs w:val="24"/>
        </w:rPr>
        <w:t xml:space="preserve"> </w:t>
      </w:r>
      <w:r w:rsidR="00793237" w:rsidRPr="001A509D">
        <w:rPr>
          <w:rFonts w:ascii="Arial" w:hAnsi="Arial" w:cs="Arial"/>
          <w:sz w:val="24"/>
          <w:szCs w:val="24"/>
        </w:rPr>
        <w:t>responsabilidade</w:t>
      </w:r>
      <w:r w:rsidR="00793237" w:rsidRPr="001A509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todos</w:t>
      </w:r>
      <w:r w:rsidR="00793237" w:rsidRPr="001A509D">
        <w:rPr>
          <w:rFonts w:ascii="Arial" w:hAnsi="Arial" w:cs="Arial"/>
          <w:sz w:val="24"/>
          <w:szCs w:val="24"/>
        </w:rPr>
        <w:t xml:space="preserve"> zelar para este fim.</w:t>
      </w:r>
    </w:p>
    <w:p w:rsidR="00793237" w:rsidRDefault="00793237" w:rsidP="00793237">
      <w:pPr>
        <w:spacing w:before="199" w:line="364" w:lineRule="auto"/>
        <w:ind w:right="305" w:firstLine="720"/>
        <w:jc w:val="both"/>
        <w:rPr>
          <w:rFonts w:ascii="Arial" w:hAnsi="Arial" w:cs="Arial"/>
          <w:sz w:val="24"/>
        </w:rPr>
      </w:pPr>
      <w:r w:rsidRPr="001A509D">
        <w:rPr>
          <w:rFonts w:ascii="Arial" w:hAnsi="Arial" w:cs="Arial"/>
          <w:sz w:val="24"/>
        </w:rPr>
        <w:t>Considerando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que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a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transmissão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do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agente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infeccioso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se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faz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por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contágio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interpessoal,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é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fundamental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promover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a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organização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da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instituição dentro dos Protocolos recomendados,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para uma resposta efetiva e oportuna, que a</w:t>
      </w:r>
      <w:r w:rsidR="00DF7F0E">
        <w:rPr>
          <w:rFonts w:ascii="Arial" w:hAnsi="Arial" w:cs="Arial"/>
          <w:sz w:val="24"/>
        </w:rPr>
        <w:t>jude a diminuir a amplitude e ri</w:t>
      </w:r>
      <w:r w:rsidRPr="001A509D">
        <w:rPr>
          <w:rFonts w:ascii="Arial" w:hAnsi="Arial" w:cs="Arial"/>
          <w:sz w:val="24"/>
        </w:rPr>
        <w:t>tmo da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infecção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e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a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mitigar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seus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impactos,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especialmente,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número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de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vítimas</w:t>
      </w:r>
      <w:r w:rsidRPr="001A509D">
        <w:rPr>
          <w:rFonts w:ascii="Arial" w:hAnsi="Arial" w:cs="Arial"/>
          <w:spacing w:val="1"/>
          <w:sz w:val="24"/>
        </w:rPr>
        <w:t xml:space="preserve">. </w:t>
      </w:r>
      <w:r w:rsidRPr="001A509D">
        <w:rPr>
          <w:rFonts w:ascii="Arial" w:hAnsi="Arial" w:cs="Arial"/>
          <w:sz w:val="24"/>
        </w:rPr>
        <w:t>As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 xml:space="preserve">ações </w:t>
      </w:r>
      <w:r w:rsidRPr="001A509D">
        <w:rPr>
          <w:rFonts w:ascii="Arial" w:hAnsi="Arial" w:cs="Arial"/>
          <w:spacing w:val="1"/>
          <w:sz w:val="24"/>
        </w:rPr>
        <w:t xml:space="preserve">alinhadas </w:t>
      </w:r>
      <w:r w:rsidRPr="001A509D">
        <w:rPr>
          <w:rFonts w:ascii="Arial" w:hAnsi="Arial" w:cs="Arial"/>
          <w:sz w:val="24"/>
        </w:rPr>
        <w:t>com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as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>indicações e monitoramento das mesmas</w:t>
      </w:r>
      <w:r w:rsidRPr="001A509D">
        <w:rPr>
          <w:rFonts w:ascii="Arial" w:hAnsi="Arial" w:cs="Arial"/>
          <w:spacing w:val="1"/>
          <w:sz w:val="24"/>
        </w:rPr>
        <w:t xml:space="preserve"> </w:t>
      </w:r>
      <w:r w:rsidRPr="001A509D">
        <w:rPr>
          <w:rFonts w:ascii="Arial" w:hAnsi="Arial" w:cs="Arial"/>
          <w:sz w:val="24"/>
        </w:rPr>
        <w:t xml:space="preserve">evitará a disseminação do vírus. </w:t>
      </w:r>
    </w:p>
    <w:p w:rsidR="00FE5BBB" w:rsidRDefault="00FE5BBB" w:rsidP="00793237">
      <w:pPr>
        <w:pStyle w:val="Corpodetexto"/>
        <w:rPr>
          <w:rFonts w:ascii="Arial"/>
          <w:b/>
          <w:sz w:val="26"/>
        </w:rPr>
      </w:pPr>
    </w:p>
    <w:p w:rsidR="00FE5BBB" w:rsidRDefault="00FE5BBB" w:rsidP="00793237">
      <w:pPr>
        <w:pStyle w:val="Corpodetexto"/>
        <w:spacing w:before="10"/>
        <w:rPr>
          <w:rFonts w:ascii="Arial"/>
          <w:b/>
          <w:sz w:val="24"/>
        </w:rPr>
      </w:pPr>
    </w:p>
    <w:p w:rsidR="00FE5BBB" w:rsidRDefault="00FE5BBB">
      <w:pPr>
        <w:pStyle w:val="Corpodetexto"/>
        <w:rPr>
          <w:sz w:val="26"/>
        </w:rPr>
      </w:pPr>
    </w:p>
    <w:p w:rsidR="00FE5BBB" w:rsidRDefault="00FE5BBB">
      <w:pPr>
        <w:pStyle w:val="Corpodetexto"/>
        <w:rPr>
          <w:sz w:val="26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Default="00A57EB9">
      <w:pPr>
        <w:pStyle w:val="Corpodetexto"/>
        <w:rPr>
          <w:sz w:val="20"/>
        </w:rPr>
      </w:pPr>
    </w:p>
    <w:p w:rsidR="00A57EB9" w:rsidRPr="00A57EB9" w:rsidRDefault="00A57EB9" w:rsidP="00A57EB9">
      <w:pPr>
        <w:spacing w:before="72"/>
        <w:ind w:left="680"/>
        <w:jc w:val="center"/>
        <w:rPr>
          <w:rFonts w:ascii="Arial" w:hAnsi="Arial" w:cs="Arial"/>
          <w:b/>
          <w:sz w:val="24"/>
          <w:szCs w:val="24"/>
        </w:rPr>
      </w:pPr>
      <w:r w:rsidRPr="00A57EB9">
        <w:rPr>
          <w:rFonts w:ascii="Arial" w:hAnsi="Arial" w:cs="Arial"/>
          <w:b/>
          <w:sz w:val="24"/>
          <w:szCs w:val="24"/>
        </w:rPr>
        <w:lastRenderedPageBreak/>
        <w:t>MAPA</w:t>
      </w:r>
      <w:r w:rsidRPr="00A57EB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57EB9">
        <w:rPr>
          <w:rFonts w:ascii="Arial" w:hAnsi="Arial" w:cs="Arial"/>
          <w:b/>
          <w:sz w:val="24"/>
          <w:szCs w:val="24"/>
        </w:rPr>
        <w:t>CONCEITUAL</w:t>
      </w:r>
      <w:r w:rsidRPr="00A57EB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57EB9">
        <w:rPr>
          <w:rFonts w:ascii="Arial" w:hAnsi="Arial" w:cs="Arial"/>
          <w:b/>
          <w:sz w:val="24"/>
          <w:szCs w:val="24"/>
        </w:rPr>
        <w:t>DE</w:t>
      </w:r>
      <w:r w:rsidRPr="00A57EB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57EB9">
        <w:rPr>
          <w:rFonts w:ascii="Arial" w:hAnsi="Arial" w:cs="Arial"/>
          <w:b/>
          <w:sz w:val="24"/>
          <w:szCs w:val="24"/>
        </w:rPr>
        <w:t>ESTRUTURA</w:t>
      </w:r>
      <w:r w:rsidRPr="00A57EB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57EB9">
        <w:rPr>
          <w:rFonts w:ascii="Arial" w:hAnsi="Arial" w:cs="Arial"/>
          <w:b/>
          <w:sz w:val="24"/>
          <w:szCs w:val="24"/>
        </w:rPr>
        <w:t>DO</w:t>
      </w:r>
      <w:r w:rsidRPr="00A57E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57EB9">
        <w:rPr>
          <w:rFonts w:ascii="Arial" w:hAnsi="Arial" w:cs="Arial"/>
          <w:b/>
          <w:sz w:val="24"/>
          <w:szCs w:val="24"/>
        </w:rPr>
        <w:t>PLANO</w:t>
      </w:r>
      <w:r>
        <w:rPr>
          <w:rFonts w:ascii="Arial" w:hAnsi="Arial" w:cs="Arial"/>
          <w:b/>
          <w:sz w:val="24"/>
          <w:szCs w:val="24"/>
        </w:rPr>
        <w:t>:</w:t>
      </w:r>
    </w:p>
    <w:p w:rsidR="00A57EB9" w:rsidRDefault="00A57EB9">
      <w:pPr>
        <w:pStyle w:val="Corpodetexto"/>
        <w:rPr>
          <w:sz w:val="20"/>
        </w:rPr>
      </w:pPr>
    </w:p>
    <w:p w:rsidR="00FE5BBB" w:rsidRDefault="00D31B70" w:rsidP="00A57EB9">
      <w:pPr>
        <w:spacing w:line="367" w:lineRule="auto"/>
        <w:ind w:left="142"/>
        <w:jc w:val="both"/>
        <w:rPr>
          <w:sz w:val="24"/>
        </w:rPr>
        <w:sectPr w:rsidR="00FE5BBB" w:rsidSect="00A57EB9">
          <w:footerReference w:type="default" r:id="rId10"/>
          <w:pgSz w:w="11900" w:h="16850"/>
          <w:pgMar w:top="620" w:right="580" w:bottom="440" w:left="567" w:header="0" w:footer="247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</w:sect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3678555</wp:posOffset>
                </wp:positionV>
                <wp:extent cx="962025" cy="2952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B70" w:rsidRPr="00D31B70" w:rsidRDefault="00D31B70" w:rsidP="00D31B70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D31B70">
                              <w:rPr>
                                <w:b/>
                                <w:bCs/>
                                <w:lang w:val="pt-BR"/>
                              </w:rPr>
                              <w:t>AÇÕES: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60.4pt;margin-top:289.6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" fillcolor="white [3201]" stroked="f" strokeweight=".5pt">
                <v:textbox>
                  <w:txbxContent>
                    <w:p w:rsidR="00D31B70" w:rsidRPr="00D31B70" w:rsidRDefault="00D31B70" w:rsidP="00D31B70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D31B70">
                        <w:rPr>
                          <w:b/>
                          <w:bCs/>
                          <w:lang w:val="pt-BR"/>
                        </w:rPr>
                        <w:t>AÇÕES:</w:t>
                      </w:r>
                    </w:p>
                  </w:txbxContent>
                </v:textbox>
              </v:shape>
            </w:pict>
          </mc:Fallback>
        </mc:AlternateContent>
      </w:r>
      <w:r w:rsidR="00793237">
        <w:rPr>
          <w:noProof/>
          <w:sz w:val="24"/>
          <w:lang w:val="pt-BR" w:eastAsia="pt-BR"/>
        </w:rPr>
        <w:drawing>
          <wp:inline distT="0" distB="0" distL="0" distR="0">
            <wp:extent cx="6692265" cy="9553575"/>
            <wp:effectExtent l="19050" t="0" r="70485" b="0"/>
            <wp:docPr id="336" name="Diagrama 3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FE5BBB">
      <w:pPr>
        <w:pStyle w:val="Corpodetexto"/>
        <w:rPr>
          <w:sz w:val="20"/>
        </w:rPr>
      </w:pPr>
    </w:p>
    <w:p w:rsidR="00B17675" w:rsidRPr="001A509D" w:rsidRDefault="00A57EB9" w:rsidP="00A57EB9">
      <w:pPr>
        <w:pStyle w:val="Ttulo1"/>
        <w:tabs>
          <w:tab w:val="left" w:pos="1710"/>
        </w:tabs>
        <w:spacing w:before="80"/>
        <w:ind w:left="1438"/>
        <w:jc w:val="center"/>
      </w:pPr>
      <w:r>
        <w:t>A</w:t>
      </w:r>
      <w:r w:rsidR="00B17675" w:rsidRPr="001A509D">
        <w:t>TORES / POPULAÇÃO</w:t>
      </w:r>
      <w:r w:rsidR="00B17675" w:rsidRPr="001A509D">
        <w:rPr>
          <w:spacing w:val="-6"/>
        </w:rPr>
        <w:t xml:space="preserve"> </w:t>
      </w:r>
      <w:r w:rsidR="00B17675" w:rsidRPr="001A509D">
        <w:t>ALVO</w:t>
      </w:r>
      <w:r>
        <w:t>:</w:t>
      </w:r>
    </w:p>
    <w:p w:rsidR="00B17675" w:rsidRPr="001A509D" w:rsidRDefault="00B17675" w:rsidP="00B17675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:rsidR="00B17675" w:rsidRPr="001A509D" w:rsidRDefault="00B17675" w:rsidP="00B17675">
      <w:pPr>
        <w:spacing w:before="1" w:line="367" w:lineRule="auto"/>
        <w:ind w:left="730" w:firstLine="708"/>
        <w:rPr>
          <w:rFonts w:ascii="Arial" w:hAnsi="Arial" w:cs="Arial"/>
          <w:sz w:val="24"/>
          <w:szCs w:val="24"/>
        </w:rPr>
      </w:pPr>
      <w:r w:rsidRPr="001A509D">
        <w:rPr>
          <w:rFonts w:ascii="Arial" w:hAnsi="Arial" w:cs="Arial"/>
          <w:sz w:val="24"/>
          <w:szCs w:val="24"/>
        </w:rPr>
        <w:t>Público</w:t>
      </w:r>
      <w:r w:rsidRPr="001A509D">
        <w:rPr>
          <w:rFonts w:ascii="Arial" w:hAnsi="Arial" w:cs="Arial"/>
          <w:spacing w:val="8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alvo:</w:t>
      </w:r>
      <w:r w:rsidRPr="001A509D">
        <w:rPr>
          <w:rFonts w:ascii="Arial" w:hAnsi="Arial" w:cs="Arial"/>
          <w:spacing w:val="8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Alunos e servidores do Núcleo Educacional Municipal Pedro Ivo de Miranda</w:t>
      </w:r>
    </w:p>
    <w:p w:rsidR="00B17675" w:rsidRPr="001A509D" w:rsidRDefault="00B17675" w:rsidP="00A57EB9">
      <w:pPr>
        <w:pStyle w:val="Ttulo1"/>
        <w:tabs>
          <w:tab w:val="left" w:pos="1720"/>
        </w:tabs>
        <w:spacing w:before="80"/>
        <w:ind w:left="1418"/>
        <w:jc w:val="center"/>
      </w:pPr>
      <w:r w:rsidRPr="001A509D">
        <w:t>OBJETIVOS</w:t>
      </w:r>
      <w:r w:rsidR="00A57EB9">
        <w:t>:</w:t>
      </w:r>
    </w:p>
    <w:p w:rsidR="00B17675" w:rsidRPr="001A509D" w:rsidRDefault="00B17675" w:rsidP="00B17675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B17675" w:rsidRPr="00A57EB9" w:rsidRDefault="00A57EB9" w:rsidP="00A57EB9">
      <w:pPr>
        <w:tabs>
          <w:tab w:val="left" w:pos="1919"/>
        </w:tabs>
        <w:ind w:left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B17675" w:rsidRPr="00A57EB9">
        <w:rPr>
          <w:rFonts w:ascii="Arial" w:hAnsi="Arial" w:cs="Arial"/>
          <w:b/>
          <w:sz w:val="24"/>
          <w:szCs w:val="24"/>
        </w:rPr>
        <w:t>OBJETIVO</w:t>
      </w:r>
      <w:r w:rsidR="00B17675" w:rsidRPr="00A57EB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B17675" w:rsidRPr="00A57EB9">
        <w:rPr>
          <w:rFonts w:ascii="Arial" w:hAnsi="Arial" w:cs="Arial"/>
          <w:b/>
          <w:sz w:val="24"/>
          <w:szCs w:val="24"/>
        </w:rPr>
        <w:t>GERAL</w:t>
      </w:r>
    </w:p>
    <w:p w:rsidR="00B17675" w:rsidRPr="001A509D" w:rsidRDefault="00B17675" w:rsidP="00B17675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B17675" w:rsidRPr="001A509D" w:rsidRDefault="00B17675" w:rsidP="00B17675">
      <w:pPr>
        <w:spacing w:line="364" w:lineRule="auto"/>
        <w:ind w:left="730" w:right="304" w:firstLine="720"/>
        <w:jc w:val="both"/>
        <w:rPr>
          <w:rFonts w:ascii="Arial" w:hAnsi="Arial" w:cs="Arial"/>
          <w:sz w:val="24"/>
          <w:szCs w:val="24"/>
        </w:rPr>
      </w:pPr>
      <w:r w:rsidRPr="001A509D">
        <w:rPr>
          <w:rFonts w:ascii="Arial" w:hAnsi="Arial" w:cs="Arial"/>
          <w:sz w:val="24"/>
          <w:szCs w:val="24"/>
        </w:rPr>
        <w:t xml:space="preserve">Retomar as aulas presenciais na  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unidade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de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ensino,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 xml:space="preserve">de maneira a prevenir 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o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contágio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da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COVID-19,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buscando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condições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para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continuidade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da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sua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missão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educacional.</w:t>
      </w:r>
    </w:p>
    <w:p w:rsidR="00B17675" w:rsidRPr="001A509D" w:rsidRDefault="00A57EB9" w:rsidP="00A57EB9">
      <w:pPr>
        <w:pStyle w:val="Ttulo1"/>
        <w:tabs>
          <w:tab w:val="left" w:pos="1919"/>
        </w:tabs>
        <w:spacing w:before="202"/>
        <w:ind w:left="568"/>
      </w:pPr>
      <w:r>
        <w:t xml:space="preserve">- </w:t>
      </w:r>
      <w:r w:rsidR="00B17675" w:rsidRPr="001A509D">
        <w:t>OBJETIVOS</w:t>
      </w:r>
      <w:r w:rsidR="00B17675" w:rsidRPr="001A509D">
        <w:rPr>
          <w:spacing w:val="-3"/>
        </w:rPr>
        <w:t xml:space="preserve"> </w:t>
      </w:r>
      <w:r w:rsidR="00B17675" w:rsidRPr="001A509D">
        <w:t>ESPECÍFICOS:</w:t>
      </w:r>
    </w:p>
    <w:p w:rsidR="00B17675" w:rsidRPr="001A509D" w:rsidRDefault="00B17675" w:rsidP="00B17675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B17675" w:rsidRPr="006B6603" w:rsidRDefault="00B17675" w:rsidP="00B17675">
      <w:pPr>
        <w:pStyle w:val="PargrafodaLista"/>
        <w:numPr>
          <w:ilvl w:val="0"/>
          <w:numId w:val="37"/>
        </w:numPr>
        <w:tabs>
          <w:tab w:val="left" w:pos="2001"/>
        </w:tabs>
        <w:spacing w:line="364" w:lineRule="auto"/>
        <w:ind w:right="308" w:firstLine="720"/>
        <w:jc w:val="both"/>
        <w:rPr>
          <w:rFonts w:ascii="Arial" w:hAnsi="Arial" w:cs="Arial"/>
          <w:sz w:val="24"/>
          <w:szCs w:val="24"/>
        </w:rPr>
      </w:pPr>
      <w:r w:rsidRPr="001A509D">
        <w:rPr>
          <w:rFonts w:ascii="Arial" w:hAnsi="Arial" w:cs="Arial"/>
          <w:sz w:val="24"/>
          <w:szCs w:val="24"/>
        </w:rPr>
        <w:t>Identificar os cenários gerais de riscos na instituição de ensino</w:t>
      </w:r>
      <w:r w:rsidR="00DF7F0E">
        <w:rPr>
          <w:rFonts w:ascii="Arial" w:hAnsi="Arial" w:cs="Arial"/>
          <w:sz w:val="24"/>
          <w:szCs w:val="24"/>
        </w:rPr>
        <w:t xml:space="preserve"> e no transporte </w:t>
      </w:r>
      <w:r w:rsidR="00DF7F0E" w:rsidRPr="006B6603">
        <w:rPr>
          <w:rFonts w:ascii="Arial" w:hAnsi="Arial" w:cs="Arial"/>
          <w:sz w:val="24"/>
          <w:szCs w:val="24"/>
        </w:rPr>
        <w:t>escolar</w:t>
      </w:r>
      <w:r w:rsidR="006B6603" w:rsidRPr="006B6603">
        <w:rPr>
          <w:rFonts w:ascii="Arial" w:hAnsi="Arial" w:cs="Arial"/>
          <w:sz w:val="24"/>
          <w:szCs w:val="24"/>
        </w:rPr>
        <w:t>;</w:t>
      </w:r>
    </w:p>
    <w:p w:rsidR="00B17675" w:rsidRPr="006B6603" w:rsidRDefault="00B17675" w:rsidP="00B17675">
      <w:pPr>
        <w:pStyle w:val="PargrafodaLista"/>
        <w:numPr>
          <w:ilvl w:val="0"/>
          <w:numId w:val="37"/>
        </w:numPr>
        <w:tabs>
          <w:tab w:val="left" w:pos="2001"/>
        </w:tabs>
        <w:spacing w:before="204" w:line="364" w:lineRule="auto"/>
        <w:ind w:right="311" w:firstLine="720"/>
        <w:jc w:val="both"/>
        <w:rPr>
          <w:rFonts w:ascii="Arial" w:hAnsi="Arial" w:cs="Arial"/>
          <w:sz w:val="24"/>
          <w:szCs w:val="24"/>
        </w:rPr>
      </w:pPr>
      <w:r w:rsidRPr="006B6603">
        <w:rPr>
          <w:rFonts w:ascii="Arial" w:hAnsi="Arial" w:cs="Arial"/>
          <w:sz w:val="24"/>
          <w:szCs w:val="24"/>
        </w:rPr>
        <w:t>Definir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as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dinâmicas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ações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operacionais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="006B6603" w:rsidRPr="006B6603">
        <w:rPr>
          <w:rFonts w:ascii="Arial" w:hAnsi="Arial" w:cs="Arial"/>
          <w:sz w:val="24"/>
          <w:szCs w:val="24"/>
        </w:rPr>
        <w:t>aplicáveis às diversa</w:t>
      </w:r>
      <w:r w:rsidRPr="006B6603">
        <w:rPr>
          <w:rFonts w:ascii="Arial" w:hAnsi="Arial" w:cs="Arial"/>
          <w:sz w:val="24"/>
          <w:szCs w:val="24"/>
        </w:rPr>
        <w:t>s ativida</w:t>
      </w:r>
      <w:r w:rsidR="006B6603" w:rsidRPr="006B6603">
        <w:rPr>
          <w:rFonts w:ascii="Arial" w:hAnsi="Arial" w:cs="Arial"/>
          <w:sz w:val="24"/>
          <w:szCs w:val="24"/>
        </w:rPr>
        <w:t>des escolares dos diversos seg</w:t>
      </w:r>
      <w:r w:rsidRPr="006B6603">
        <w:rPr>
          <w:rFonts w:ascii="Arial" w:hAnsi="Arial" w:cs="Arial"/>
          <w:sz w:val="24"/>
          <w:szCs w:val="24"/>
        </w:rPr>
        <w:t>mentos,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cumprindo</w:t>
      </w:r>
      <w:r w:rsidRPr="006B6603">
        <w:rPr>
          <w:rFonts w:ascii="Arial" w:hAnsi="Arial" w:cs="Arial"/>
          <w:spacing w:val="2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todas</w:t>
      </w:r>
      <w:r w:rsidRPr="006B6603">
        <w:rPr>
          <w:rFonts w:ascii="Arial" w:hAnsi="Arial" w:cs="Arial"/>
          <w:spacing w:val="2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as</w:t>
      </w:r>
      <w:r w:rsidRPr="006B6603">
        <w:rPr>
          <w:rFonts w:ascii="Arial" w:hAnsi="Arial" w:cs="Arial"/>
          <w:spacing w:val="2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recomendações oficiais sendo elas, sanitárias,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de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higiene,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saúde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física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e</w:t>
      </w:r>
      <w:r w:rsidR="006B6603" w:rsidRPr="006B6603">
        <w:rPr>
          <w:rFonts w:ascii="Arial" w:hAnsi="Arial" w:cs="Arial"/>
          <w:sz w:val="24"/>
          <w:szCs w:val="24"/>
        </w:rPr>
        <w:t xml:space="preserve"> </w:t>
      </w:r>
      <w:r w:rsidRPr="006B6603">
        <w:rPr>
          <w:rFonts w:ascii="Arial" w:hAnsi="Arial" w:cs="Arial"/>
          <w:spacing w:val="-6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mental/emocional.;</w:t>
      </w:r>
    </w:p>
    <w:p w:rsidR="00B17675" w:rsidRPr="006B6603" w:rsidRDefault="00B17675" w:rsidP="00B17675">
      <w:pPr>
        <w:pStyle w:val="PargrafodaLista"/>
        <w:numPr>
          <w:ilvl w:val="0"/>
          <w:numId w:val="37"/>
        </w:numPr>
        <w:tabs>
          <w:tab w:val="left" w:pos="2001"/>
        </w:tabs>
        <w:spacing w:before="201" w:line="364" w:lineRule="auto"/>
        <w:ind w:right="304" w:firstLine="720"/>
        <w:jc w:val="both"/>
        <w:rPr>
          <w:rFonts w:ascii="Arial" w:hAnsi="Arial" w:cs="Arial"/>
          <w:sz w:val="24"/>
          <w:szCs w:val="24"/>
        </w:rPr>
      </w:pPr>
      <w:r w:rsidRPr="006B6603">
        <w:rPr>
          <w:rFonts w:ascii="Arial" w:hAnsi="Arial" w:cs="Arial"/>
          <w:sz w:val="24"/>
          <w:szCs w:val="24"/>
        </w:rPr>
        <w:t>Assegurar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informação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constante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de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boletins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atualizados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outros</w:t>
      </w:r>
      <w:r w:rsidRPr="006B6603">
        <w:rPr>
          <w:rFonts w:ascii="Arial" w:hAnsi="Arial" w:cs="Arial"/>
          <w:spacing w:val="63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materiais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sobre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a</w:t>
      </w:r>
      <w:r w:rsidRPr="006B6603">
        <w:rPr>
          <w:rFonts w:ascii="Arial" w:hAnsi="Arial" w:cs="Arial"/>
          <w:spacing w:val="2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pandemia,</w:t>
      </w:r>
      <w:r w:rsidRPr="006B6603">
        <w:rPr>
          <w:rFonts w:ascii="Arial" w:hAnsi="Arial" w:cs="Arial"/>
          <w:spacing w:val="1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formas de</w:t>
      </w:r>
      <w:r w:rsidRPr="006B6603">
        <w:rPr>
          <w:rFonts w:ascii="Arial" w:hAnsi="Arial" w:cs="Arial"/>
          <w:spacing w:val="3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contágio</w:t>
      </w:r>
      <w:r w:rsidRPr="006B6603">
        <w:rPr>
          <w:rFonts w:ascii="Arial" w:hAnsi="Arial" w:cs="Arial"/>
          <w:spacing w:val="3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e</w:t>
      </w:r>
      <w:r w:rsidRPr="006B6603">
        <w:rPr>
          <w:rFonts w:ascii="Arial" w:hAnsi="Arial" w:cs="Arial"/>
          <w:spacing w:val="3"/>
          <w:sz w:val="24"/>
          <w:szCs w:val="24"/>
        </w:rPr>
        <w:t xml:space="preserve"> </w:t>
      </w:r>
      <w:r w:rsidRPr="006B6603">
        <w:rPr>
          <w:rFonts w:ascii="Arial" w:hAnsi="Arial" w:cs="Arial"/>
          <w:sz w:val="24"/>
          <w:szCs w:val="24"/>
        </w:rPr>
        <w:t>prevenção garantindo uma eficiente comunicação com toda comunidade escolar;</w:t>
      </w:r>
    </w:p>
    <w:p w:rsidR="00B17675" w:rsidRDefault="00B17675" w:rsidP="00B17675">
      <w:pPr>
        <w:pStyle w:val="PargrafodaLista"/>
        <w:numPr>
          <w:ilvl w:val="0"/>
          <w:numId w:val="37"/>
        </w:numPr>
        <w:tabs>
          <w:tab w:val="left" w:pos="2001"/>
        </w:tabs>
        <w:spacing w:before="203" w:line="367" w:lineRule="auto"/>
        <w:ind w:right="315" w:firstLine="720"/>
        <w:jc w:val="both"/>
        <w:rPr>
          <w:sz w:val="24"/>
        </w:rPr>
      </w:pPr>
      <w:r w:rsidRPr="001A509D">
        <w:rPr>
          <w:rFonts w:ascii="Arial" w:hAnsi="Arial" w:cs="Arial"/>
          <w:sz w:val="24"/>
          <w:szCs w:val="24"/>
        </w:rPr>
        <w:t>Monitorar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e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avaliar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as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ações/medidas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implementadas,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possibilitando</w:t>
      </w:r>
      <w:r w:rsidRPr="001A509D">
        <w:rPr>
          <w:rFonts w:ascii="Arial" w:hAnsi="Arial" w:cs="Arial"/>
          <w:spacing w:val="63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 xml:space="preserve">ajustes </w:t>
      </w:r>
      <w:r w:rsidRPr="001A509D">
        <w:rPr>
          <w:rFonts w:ascii="Arial" w:hAnsi="Arial" w:cs="Arial"/>
          <w:spacing w:val="-6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nas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estratégias</w:t>
      </w:r>
      <w:r w:rsidRPr="001A509D">
        <w:rPr>
          <w:rFonts w:ascii="Arial" w:hAnsi="Arial" w:cs="Arial"/>
          <w:spacing w:val="1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frente</w:t>
      </w:r>
      <w:r w:rsidRPr="001A509D">
        <w:rPr>
          <w:rFonts w:ascii="Arial" w:hAnsi="Arial" w:cs="Arial"/>
          <w:spacing w:val="2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aos</w:t>
      </w:r>
      <w:r w:rsidRPr="001A509D">
        <w:rPr>
          <w:rFonts w:ascii="Arial" w:hAnsi="Arial" w:cs="Arial"/>
          <w:spacing w:val="2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resultados</w:t>
      </w:r>
      <w:r w:rsidRPr="001A509D">
        <w:rPr>
          <w:rFonts w:ascii="Arial" w:hAnsi="Arial" w:cs="Arial"/>
          <w:spacing w:val="2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esperados</w:t>
      </w:r>
      <w:r w:rsidR="006B6603">
        <w:rPr>
          <w:rFonts w:ascii="Arial" w:hAnsi="Arial" w:cs="Arial"/>
          <w:sz w:val="24"/>
          <w:szCs w:val="24"/>
        </w:rPr>
        <w:t xml:space="preserve"> </w:t>
      </w:r>
      <w:r w:rsidRPr="001A509D">
        <w:rPr>
          <w:rFonts w:ascii="Arial" w:hAnsi="Arial" w:cs="Arial"/>
          <w:sz w:val="24"/>
          <w:szCs w:val="24"/>
        </w:rPr>
        <w:t>e norteamento de outras ações se preciso;</w:t>
      </w:r>
    </w:p>
    <w:p w:rsidR="00B17675" w:rsidRDefault="00B17675" w:rsidP="00B17675">
      <w:pPr>
        <w:pStyle w:val="PargrafodaLista"/>
        <w:numPr>
          <w:ilvl w:val="0"/>
          <w:numId w:val="37"/>
        </w:numPr>
        <w:tabs>
          <w:tab w:val="left" w:pos="2001"/>
        </w:tabs>
        <w:spacing w:before="202" w:line="367" w:lineRule="auto"/>
        <w:ind w:right="307" w:firstLine="720"/>
        <w:jc w:val="both"/>
        <w:rPr>
          <w:sz w:val="24"/>
        </w:rPr>
      </w:pPr>
      <w:r>
        <w:rPr>
          <w:sz w:val="24"/>
        </w:rPr>
        <w:t>Criar condições para que seja possível assegurar a continuidade da missão</w:t>
      </w:r>
      <w:r>
        <w:rPr>
          <w:spacing w:val="1"/>
          <w:sz w:val="24"/>
        </w:rPr>
        <w:t xml:space="preserve"> </w:t>
      </w:r>
      <w:r>
        <w:rPr>
          <w:sz w:val="24"/>
        </w:rPr>
        <w:t>educativa</w:t>
      </w:r>
      <w:r>
        <w:rPr>
          <w:spacing w:val="1"/>
          <w:sz w:val="24"/>
        </w:rPr>
        <w:t xml:space="preserve"> </w:t>
      </w:r>
      <w:r>
        <w:rPr>
          <w:sz w:val="24"/>
        </w:rPr>
        <w:t>na 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estabelecendo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adaptadas,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qualidade e</w:t>
      </w:r>
      <w:r>
        <w:rPr>
          <w:spacing w:val="3"/>
          <w:sz w:val="24"/>
        </w:rPr>
        <w:t xml:space="preserve"> </w:t>
      </w:r>
      <w:r>
        <w:rPr>
          <w:sz w:val="24"/>
        </w:rPr>
        <w:t>equidade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3"/>
          <w:sz w:val="24"/>
        </w:rPr>
        <w:t xml:space="preserve"> </w:t>
      </w:r>
      <w:r>
        <w:rPr>
          <w:sz w:val="24"/>
        </w:rPr>
        <w:t>escolar;</w:t>
      </w:r>
    </w:p>
    <w:p w:rsidR="00B17675" w:rsidRPr="0060728D" w:rsidRDefault="00B17675" w:rsidP="00B17675">
      <w:pPr>
        <w:pStyle w:val="PargrafodaLista"/>
        <w:rPr>
          <w:sz w:val="24"/>
        </w:rPr>
      </w:pPr>
    </w:p>
    <w:p w:rsidR="00FE5BBB" w:rsidRDefault="00FE5BBB">
      <w:pPr>
        <w:spacing w:line="367" w:lineRule="auto"/>
        <w:jc w:val="both"/>
        <w:rPr>
          <w:sz w:val="24"/>
        </w:rPr>
        <w:sectPr w:rsidR="00FE5BBB" w:rsidSect="00793237">
          <w:pgSz w:w="11900" w:h="16850"/>
          <w:pgMar w:top="620" w:right="580" w:bottom="440" w:left="460" w:header="0" w:footer="247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</w:sectPr>
      </w:pPr>
    </w:p>
    <w:p w:rsidR="00FE5BBB" w:rsidRDefault="00DB6C2D" w:rsidP="00A57EB9">
      <w:pPr>
        <w:pStyle w:val="Ttulo1"/>
        <w:tabs>
          <w:tab w:val="left" w:pos="1682"/>
        </w:tabs>
        <w:spacing w:before="61"/>
        <w:ind w:left="1418"/>
        <w:jc w:val="center"/>
        <w:rPr>
          <w:rFonts w:ascii="Calibri" w:hAnsi="Calibri"/>
        </w:rPr>
      </w:pPr>
      <w:r>
        <w:lastRenderedPageBreak/>
        <w:t>CENÁRIO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</w:t>
      </w:r>
      <w:r w:rsidR="00A57EB9">
        <w:t>:</w:t>
      </w:r>
    </w:p>
    <w:p w:rsidR="00FE5BBB" w:rsidRDefault="00FE5BBB">
      <w:pPr>
        <w:pStyle w:val="Corpodetexto"/>
        <w:spacing w:before="3"/>
        <w:rPr>
          <w:rFonts w:ascii="Arial"/>
          <w:b/>
          <w:sz w:val="30"/>
        </w:rPr>
      </w:pPr>
    </w:p>
    <w:p w:rsidR="00FE5BBB" w:rsidRDefault="00DB6C2D">
      <w:pPr>
        <w:spacing w:line="367" w:lineRule="auto"/>
        <w:ind w:left="730" w:right="302" w:firstLine="708"/>
        <w:jc w:val="both"/>
        <w:rPr>
          <w:sz w:val="24"/>
        </w:rPr>
      </w:pPr>
      <w:r>
        <w:rPr>
          <w:sz w:val="24"/>
        </w:rPr>
        <w:t>Este plano de 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para o</w:t>
      </w:r>
      <w:r>
        <w:rPr>
          <w:spacing w:val="1"/>
          <w:sz w:val="24"/>
        </w:rPr>
        <w:t xml:space="preserve"> </w:t>
      </w:r>
      <w:r>
        <w:rPr>
          <w:sz w:val="24"/>
        </w:rPr>
        <w:t>cenário</w:t>
      </w:r>
      <w:r>
        <w:rPr>
          <w:spacing w:val="1"/>
          <w:sz w:val="24"/>
        </w:rPr>
        <w:t xml:space="preserve"> </w:t>
      </w:r>
      <w:r>
        <w:rPr>
          <w:sz w:val="24"/>
        </w:rPr>
        <w:t>de risco</w:t>
      </w:r>
      <w:r>
        <w:rPr>
          <w:spacing w:val="1"/>
          <w:sz w:val="24"/>
        </w:rPr>
        <w:t xml:space="preserve"> </w:t>
      </w:r>
      <w:r>
        <w:rPr>
          <w:sz w:val="24"/>
        </w:rPr>
        <w:t>associado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ameaça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 w:rsidR="00B17675">
        <w:rPr>
          <w:sz w:val="24"/>
        </w:rPr>
        <w:t>no N</w:t>
      </w:r>
      <w:r w:rsidR="006B6603">
        <w:rPr>
          <w:sz w:val="24"/>
        </w:rPr>
        <w:t xml:space="preserve">úcleo </w:t>
      </w:r>
      <w:r w:rsidR="00B17675">
        <w:rPr>
          <w:sz w:val="24"/>
        </w:rPr>
        <w:t>E</w:t>
      </w:r>
      <w:r w:rsidR="006B6603">
        <w:rPr>
          <w:sz w:val="24"/>
        </w:rPr>
        <w:t xml:space="preserve">ducacional </w:t>
      </w:r>
      <w:r w:rsidR="00B17675">
        <w:rPr>
          <w:sz w:val="24"/>
        </w:rPr>
        <w:t>M</w:t>
      </w:r>
      <w:r w:rsidR="006B6603">
        <w:rPr>
          <w:sz w:val="24"/>
        </w:rPr>
        <w:t xml:space="preserve">unicipal </w:t>
      </w:r>
      <w:r w:rsidR="00B17675">
        <w:rPr>
          <w:sz w:val="24"/>
        </w:rPr>
        <w:t>P</w:t>
      </w:r>
      <w:r w:rsidR="006B6603">
        <w:rPr>
          <w:sz w:val="24"/>
        </w:rPr>
        <w:t xml:space="preserve">edro </w:t>
      </w:r>
      <w:r w:rsidR="00B17675">
        <w:rPr>
          <w:sz w:val="24"/>
        </w:rPr>
        <w:t>I</w:t>
      </w:r>
      <w:r w:rsidR="006B6603">
        <w:rPr>
          <w:sz w:val="24"/>
        </w:rPr>
        <w:t xml:space="preserve">vo de </w:t>
      </w:r>
      <w:r w:rsidR="00B17675">
        <w:rPr>
          <w:sz w:val="24"/>
        </w:rPr>
        <w:t>M</w:t>
      </w:r>
      <w:r w:rsidR="006B6603">
        <w:rPr>
          <w:sz w:val="24"/>
        </w:rPr>
        <w:t>iranda</w:t>
      </w:r>
      <w:r w:rsidR="00B17675">
        <w:rPr>
          <w:sz w:val="24"/>
        </w:rPr>
        <w:t xml:space="preserve"> 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B17675">
        <w:rPr>
          <w:sz w:val="24"/>
        </w:rPr>
        <w:t xml:space="preserve">Presidente Juscelino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as vulnerabilidades gerais possíveis de serem identificadas e as 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 w:rsidR="006B6603">
        <w:rPr>
          <w:sz w:val="24"/>
        </w:rPr>
        <w:t xml:space="preserve">instaladas e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 w:rsidR="006B6603">
        <w:rPr>
          <w:sz w:val="24"/>
        </w:rPr>
        <w:t>instalar na instituição</w:t>
      </w:r>
      <w:r>
        <w:rPr>
          <w:sz w:val="24"/>
        </w:rPr>
        <w:t>.</w:t>
      </w:r>
    </w:p>
    <w:p w:rsidR="00FE5BBB" w:rsidRDefault="00FE5BBB">
      <w:pPr>
        <w:pStyle w:val="Corpodetexto"/>
        <w:spacing w:before="11"/>
        <w:rPr>
          <w:sz w:val="29"/>
        </w:rPr>
      </w:pPr>
    </w:p>
    <w:p w:rsidR="00FE5BBB" w:rsidRDefault="00DB6C2D" w:rsidP="00A57EB9">
      <w:pPr>
        <w:pStyle w:val="Ttulo1"/>
        <w:tabs>
          <w:tab w:val="left" w:pos="1911"/>
        </w:tabs>
        <w:ind w:left="568"/>
        <w:jc w:val="center"/>
      </w:pPr>
      <w:r>
        <w:t>AMEAÇA(s)</w:t>
      </w:r>
      <w:r w:rsidR="00A57EB9">
        <w:t>:</w:t>
      </w:r>
    </w:p>
    <w:p w:rsidR="00FE5BBB" w:rsidRDefault="00FE5BBB">
      <w:pPr>
        <w:pStyle w:val="Corpodetexto"/>
        <w:spacing w:before="5"/>
        <w:rPr>
          <w:rFonts w:ascii="Arial"/>
          <w:b/>
          <w:sz w:val="29"/>
        </w:rPr>
      </w:pPr>
    </w:p>
    <w:p w:rsidR="00FE5BBB" w:rsidRDefault="00DB6C2D">
      <w:pPr>
        <w:spacing w:line="362" w:lineRule="auto"/>
        <w:ind w:left="730" w:right="303" w:firstLine="708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rFonts w:ascii="Arial" w:hAnsi="Arial"/>
          <w:b/>
          <w:sz w:val="24"/>
        </w:rPr>
        <w:t xml:space="preserve">principal ameaça </w:t>
      </w:r>
      <w:r>
        <w:rPr>
          <w:sz w:val="24"/>
        </w:rPr>
        <w:t xml:space="preserve">a que o plano de contingência visa dar resposta é uma </w:t>
      </w:r>
      <w:r>
        <w:rPr>
          <w:rFonts w:ascii="Arial" w:hAnsi="Arial"/>
          <w:b/>
          <w:sz w:val="24"/>
        </w:rPr>
        <w:t>ameaça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biológica</w:t>
      </w:r>
      <w:r>
        <w:rPr>
          <w:sz w:val="24"/>
        </w:rPr>
        <w:t xml:space="preserve">, uma pandemia, mais exatamente, a </w:t>
      </w:r>
      <w:r>
        <w:rPr>
          <w:rFonts w:ascii="Arial" w:hAnsi="Arial"/>
          <w:b/>
          <w:sz w:val="24"/>
        </w:rPr>
        <w:t>transmissão do vírus 2019-nCoV</w:t>
      </w:r>
      <w:r>
        <w:rPr>
          <w:sz w:val="24"/>
        </w:rPr>
        <w:t>, que tem</w:t>
      </w:r>
      <w:r>
        <w:rPr>
          <w:spacing w:val="-61"/>
          <w:sz w:val="24"/>
        </w:rPr>
        <w:t xml:space="preserve"> </w:t>
      </w:r>
      <w:r>
        <w:rPr>
          <w:sz w:val="24"/>
        </w:rPr>
        <w:t>impacto direto no sistema cardiorrespiratório, desencadeando no organismo humano, 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COVID-19</w:t>
      </w:r>
      <w:r>
        <w:rPr>
          <w:sz w:val="24"/>
        </w:rPr>
        <w:t>.</w:t>
      </w:r>
    </w:p>
    <w:p w:rsidR="00FE5BBB" w:rsidRDefault="00A57EB9" w:rsidP="00A57EB9">
      <w:pPr>
        <w:pStyle w:val="Ttulo1"/>
        <w:tabs>
          <w:tab w:val="left" w:pos="2128"/>
        </w:tabs>
        <w:spacing w:before="200"/>
        <w:ind w:left="568"/>
        <w:jc w:val="center"/>
      </w:pPr>
      <w:r>
        <w:t>VULNERABILIDADES:</w:t>
      </w:r>
    </w:p>
    <w:p w:rsidR="00FE5BBB" w:rsidRDefault="00FE5BBB">
      <w:pPr>
        <w:pStyle w:val="Corpodetexto"/>
        <w:spacing w:before="8"/>
        <w:rPr>
          <w:rFonts w:ascii="Arial"/>
          <w:b/>
          <w:sz w:val="29"/>
        </w:rPr>
      </w:pPr>
    </w:p>
    <w:p w:rsidR="00FE5BBB" w:rsidRDefault="006B6603">
      <w:pPr>
        <w:spacing w:before="1" w:line="364" w:lineRule="auto"/>
        <w:ind w:left="951" w:right="304" w:firstLine="707"/>
        <w:jc w:val="both"/>
        <w:rPr>
          <w:sz w:val="24"/>
        </w:rPr>
      </w:pPr>
      <w:r>
        <w:rPr>
          <w:sz w:val="24"/>
        </w:rPr>
        <w:t>Consideram-</w:t>
      </w:r>
      <w:r w:rsidR="00DB6C2D">
        <w:rPr>
          <w:sz w:val="24"/>
        </w:rPr>
        <w:t>se como potencialmente gerais, as seguintes vulnerabilidades,</w:t>
      </w:r>
      <w:r w:rsidR="00DB6C2D">
        <w:rPr>
          <w:spacing w:val="1"/>
          <w:sz w:val="24"/>
        </w:rPr>
        <w:t xml:space="preserve"> </w:t>
      </w:r>
      <w:r>
        <w:rPr>
          <w:sz w:val="24"/>
        </w:rPr>
        <w:t>à instituição</w:t>
      </w:r>
      <w:r w:rsidR="00DB6C2D">
        <w:rPr>
          <w:sz w:val="24"/>
        </w:rPr>
        <w:t>:</w:t>
      </w:r>
    </w:p>
    <w:p w:rsidR="00FE5BBB" w:rsidRPr="006B6603" w:rsidRDefault="00DB6C2D" w:rsidP="006B6603">
      <w:pPr>
        <w:pStyle w:val="PargrafodaLista"/>
        <w:numPr>
          <w:ilvl w:val="0"/>
          <w:numId w:val="34"/>
        </w:numPr>
        <w:tabs>
          <w:tab w:val="left" w:pos="2222"/>
        </w:tabs>
        <w:spacing w:before="201" w:line="367" w:lineRule="auto"/>
        <w:ind w:right="312" w:firstLine="707"/>
        <w:jc w:val="both"/>
        <w:rPr>
          <w:sz w:val="24"/>
        </w:rPr>
      </w:pPr>
      <w:r>
        <w:rPr>
          <w:sz w:val="24"/>
        </w:rPr>
        <w:t>facilitação de condições que permitam a transmissão do vírus,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contatos</w:t>
      </w:r>
      <w:r>
        <w:rPr>
          <w:spacing w:val="29"/>
          <w:sz w:val="24"/>
        </w:rPr>
        <w:t xml:space="preserve"> </w:t>
      </w:r>
      <w:r>
        <w:rPr>
          <w:sz w:val="24"/>
        </w:rPr>
        <w:t>diretos</w:t>
      </w:r>
      <w:r>
        <w:rPr>
          <w:spacing w:val="31"/>
          <w:sz w:val="24"/>
        </w:rPr>
        <w:t xml:space="preserve"> </w:t>
      </w:r>
      <w:r>
        <w:rPr>
          <w:sz w:val="24"/>
        </w:rPr>
        <w:t>(aperto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mão,</w:t>
      </w:r>
      <w:r>
        <w:rPr>
          <w:spacing w:val="30"/>
          <w:sz w:val="24"/>
        </w:rPr>
        <w:t xml:space="preserve"> </w:t>
      </w:r>
      <w:r>
        <w:rPr>
          <w:sz w:val="24"/>
        </w:rPr>
        <w:t>beijos,</w:t>
      </w:r>
      <w:r>
        <w:rPr>
          <w:spacing w:val="32"/>
          <w:sz w:val="24"/>
        </w:rPr>
        <w:t xml:space="preserve"> </w:t>
      </w:r>
      <w:r>
        <w:rPr>
          <w:sz w:val="24"/>
        </w:rPr>
        <w:t>atingimento</w:t>
      </w:r>
      <w:r>
        <w:rPr>
          <w:spacing w:val="31"/>
          <w:sz w:val="24"/>
        </w:rPr>
        <w:t xml:space="preserve"> </w:t>
      </w:r>
      <w:r w:rsidR="006B6603"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partículas</w:t>
      </w:r>
      <w:r>
        <w:rPr>
          <w:spacing w:val="30"/>
          <w:sz w:val="24"/>
        </w:rPr>
        <w:t xml:space="preserve"> </w:t>
      </w:r>
      <w:r w:rsidR="006B6603">
        <w:rPr>
          <w:spacing w:val="30"/>
          <w:sz w:val="24"/>
        </w:rPr>
        <w:t xml:space="preserve">por parte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pessoa</w:t>
      </w:r>
      <w:r>
        <w:rPr>
          <w:spacing w:val="33"/>
          <w:sz w:val="24"/>
        </w:rPr>
        <w:t xml:space="preserve"> </w:t>
      </w:r>
      <w:r>
        <w:rPr>
          <w:sz w:val="24"/>
        </w:rPr>
        <w:t>infectada</w:t>
      </w:r>
      <w:r w:rsidR="006B6603">
        <w:rPr>
          <w:sz w:val="24"/>
        </w:rPr>
        <w:t xml:space="preserve"> através de tosse ou espirro</w:t>
      </w:r>
      <w:r w:rsidRPr="006B6603">
        <w:rPr>
          <w:sz w:val="24"/>
        </w:rPr>
        <w:t>, etc.) ou mediados (toque em superfícies infectadas, etc., seguido de</w:t>
      </w:r>
      <w:r w:rsidRPr="006B6603">
        <w:rPr>
          <w:spacing w:val="-61"/>
          <w:sz w:val="24"/>
        </w:rPr>
        <w:t xml:space="preserve"> </w:t>
      </w:r>
      <w:r w:rsidRPr="006B6603">
        <w:rPr>
          <w:sz w:val="24"/>
        </w:rPr>
        <w:t>toque com as mãos na boca, nariz e olhos), particularmente, em sociedades com hábitos</w:t>
      </w:r>
      <w:r w:rsidRPr="006B6603">
        <w:rPr>
          <w:spacing w:val="1"/>
          <w:sz w:val="24"/>
        </w:rPr>
        <w:t xml:space="preserve"> </w:t>
      </w:r>
      <w:r w:rsidRPr="006B6603">
        <w:rPr>
          <w:sz w:val="24"/>
        </w:rPr>
        <w:t>sociais</w:t>
      </w:r>
      <w:r w:rsidRPr="006B6603">
        <w:rPr>
          <w:spacing w:val="1"/>
          <w:sz w:val="24"/>
        </w:rPr>
        <w:t xml:space="preserve"> </w:t>
      </w:r>
      <w:r w:rsidRPr="006B6603">
        <w:rPr>
          <w:sz w:val="24"/>
        </w:rPr>
        <w:t>de</w:t>
      </w:r>
      <w:r w:rsidRPr="006B6603">
        <w:rPr>
          <w:spacing w:val="1"/>
          <w:sz w:val="24"/>
        </w:rPr>
        <w:t xml:space="preserve"> </w:t>
      </w:r>
      <w:r w:rsidRPr="006B6603">
        <w:rPr>
          <w:sz w:val="24"/>
        </w:rPr>
        <w:t>maior</w:t>
      </w:r>
      <w:r w:rsidRPr="006B6603">
        <w:rPr>
          <w:spacing w:val="2"/>
          <w:sz w:val="24"/>
        </w:rPr>
        <w:t xml:space="preserve"> </w:t>
      </w:r>
      <w:r w:rsidRPr="006B6603">
        <w:rPr>
          <w:sz w:val="24"/>
        </w:rPr>
        <w:t>interatividade</w:t>
      </w:r>
      <w:r w:rsidRPr="006B6603">
        <w:rPr>
          <w:spacing w:val="1"/>
          <w:sz w:val="24"/>
        </w:rPr>
        <w:t xml:space="preserve"> </w:t>
      </w:r>
      <w:r w:rsidRPr="006B6603">
        <w:rPr>
          <w:sz w:val="24"/>
        </w:rPr>
        <w:t>física</w:t>
      </w:r>
      <w:r w:rsidRPr="006B6603">
        <w:rPr>
          <w:spacing w:val="3"/>
          <w:sz w:val="24"/>
        </w:rPr>
        <w:t xml:space="preserve"> </w:t>
      </w:r>
      <w:r w:rsidRPr="006B6603">
        <w:rPr>
          <w:sz w:val="24"/>
        </w:rPr>
        <w:t>interpessoal;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2222"/>
        </w:tabs>
        <w:spacing w:before="202" w:line="364" w:lineRule="auto"/>
        <w:ind w:right="306" w:firstLine="707"/>
        <w:jc w:val="both"/>
        <w:rPr>
          <w:sz w:val="24"/>
        </w:rPr>
      </w:pP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certos</w:t>
      </w:r>
      <w:r>
        <w:rPr>
          <w:spacing w:val="1"/>
          <w:sz w:val="24"/>
        </w:rPr>
        <w:t xml:space="preserve"> </w:t>
      </w:r>
      <w:r>
        <w:rPr>
          <w:sz w:val="24"/>
        </w:rPr>
        <w:t>hábitos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cuidados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relacional,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negligência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cumprimento,</w:t>
      </w:r>
      <w:r>
        <w:rPr>
          <w:spacing w:val="1"/>
          <w:sz w:val="24"/>
        </w:rPr>
        <w:t xml:space="preserve"> </w:t>
      </w:r>
      <w:r>
        <w:rPr>
          <w:sz w:val="24"/>
        </w:rPr>
        <w:t>nomeadamente,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hábitos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lavagem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adequada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mãos,</w:t>
      </w:r>
      <w:r>
        <w:rPr>
          <w:spacing w:val="2"/>
          <w:sz w:val="24"/>
        </w:rPr>
        <w:t xml:space="preserve"> </w:t>
      </w:r>
      <w:r>
        <w:rPr>
          <w:sz w:val="24"/>
        </w:rPr>
        <w:t>etiquetas</w:t>
      </w:r>
      <w:r>
        <w:rPr>
          <w:spacing w:val="1"/>
          <w:sz w:val="24"/>
        </w:rPr>
        <w:t xml:space="preserve"> </w:t>
      </w:r>
      <w:r>
        <w:rPr>
          <w:sz w:val="24"/>
        </w:rPr>
        <w:t>corretas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tossir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espirrar;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1881"/>
        </w:tabs>
        <w:spacing w:before="203" w:line="364" w:lineRule="auto"/>
        <w:ind w:right="302" w:firstLine="707"/>
        <w:jc w:val="both"/>
        <w:rPr>
          <w:sz w:val="24"/>
        </w:rPr>
      </w:pPr>
      <w:r>
        <w:rPr>
          <w:sz w:val="24"/>
        </w:rPr>
        <w:t>insuficiente educação da comunidade escolar para a gestão de riscos e para 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 da saúde (em especial, contextos epidemiológicos) que, em certos casos, se</w:t>
      </w:r>
      <w:r>
        <w:rPr>
          <w:spacing w:val="1"/>
          <w:sz w:val="24"/>
        </w:rPr>
        <w:t xml:space="preserve"> </w:t>
      </w:r>
      <w:r>
        <w:rPr>
          <w:sz w:val="24"/>
        </w:rPr>
        <w:t>associa à</w:t>
      </w:r>
      <w:r>
        <w:rPr>
          <w:spacing w:val="3"/>
          <w:sz w:val="24"/>
        </w:rPr>
        <w:t xml:space="preserve"> </w:t>
      </w:r>
      <w:r>
        <w:rPr>
          <w:sz w:val="24"/>
        </w:rPr>
        <w:t>baixa</w:t>
      </w:r>
      <w:r>
        <w:rPr>
          <w:spacing w:val="3"/>
          <w:sz w:val="24"/>
        </w:rPr>
        <w:t xml:space="preserve"> </w:t>
      </w:r>
      <w:r>
        <w:rPr>
          <w:sz w:val="24"/>
        </w:rPr>
        <w:t>educação</w:t>
      </w:r>
      <w:r>
        <w:rPr>
          <w:spacing w:val="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1"/>
          <w:sz w:val="24"/>
        </w:rPr>
        <w:t xml:space="preserve"> </w:t>
      </w:r>
      <w:r>
        <w:rPr>
          <w:sz w:val="24"/>
        </w:rPr>
        <w:t>de pensamento</w:t>
      </w:r>
      <w:r>
        <w:rPr>
          <w:spacing w:val="4"/>
          <w:sz w:val="24"/>
        </w:rPr>
        <w:t xml:space="preserve"> </w:t>
      </w:r>
      <w:r>
        <w:rPr>
          <w:sz w:val="24"/>
        </w:rPr>
        <w:t>crítico;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2222"/>
        </w:tabs>
        <w:spacing w:before="205" w:line="360" w:lineRule="auto"/>
        <w:ind w:right="308" w:firstLine="707"/>
        <w:jc w:val="both"/>
        <w:rPr>
          <w:sz w:val="24"/>
        </w:rPr>
      </w:pPr>
      <w:r>
        <w:rPr>
          <w:sz w:val="24"/>
        </w:rPr>
        <w:t>atitudes de negação do vírus, da COVID-19 e/ou de seu impacto, 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fake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news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 difusão de</w:t>
      </w:r>
      <w:r>
        <w:rPr>
          <w:spacing w:val="3"/>
          <w:sz w:val="24"/>
        </w:rPr>
        <w:t xml:space="preserve"> </w:t>
      </w:r>
      <w:r>
        <w:rPr>
          <w:sz w:val="24"/>
        </w:rPr>
        <w:t>informação não</w:t>
      </w:r>
      <w:r>
        <w:rPr>
          <w:spacing w:val="3"/>
          <w:sz w:val="24"/>
        </w:rPr>
        <w:t xml:space="preserve"> </w:t>
      </w:r>
      <w:r>
        <w:rPr>
          <w:sz w:val="24"/>
        </w:rPr>
        <w:t>validada cientificamente;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2222"/>
        </w:tabs>
        <w:spacing w:before="206" w:line="364" w:lineRule="auto"/>
        <w:ind w:right="307" w:firstLine="707"/>
        <w:jc w:val="both"/>
        <w:rPr>
          <w:sz w:val="24"/>
        </w:rPr>
      </w:pPr>
      <w:r>
        <w:rPr>
          <w:sz w:val="24"/>
        </w:rPr>
        <w:t>condições específicas dos estabelecimentos, tais como tipo e dimensões das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arejamento,</w:t>
      </w:r>
      <w:r>
        <w:rPr>
          <w:spacing w:val="1"/>
          <w:sz w:val="24"/>
        </w:rPr>
        <w:t xml:space="preserve"> </w:t>
      </w:r>
      <w:r>
        <w:rPr>
          <w:sz w:val="24"/>
        </w:rPr>
        <w:t>espaço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pessoas</w:t>
      </w:r>
      <w:r>
        <w:rPr>
          <w:spacing w:val="2"/>
          <w:sz w:val="24"/>
        </w:rPr>
        <w:t xml:space="preserve"> </w:t>
      </w:r>
      <w:r>
        <w:rPr>
          <w:sz w:val="24"/>
        </w:rPr>
        <w:t>etc;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1859"/>
        </w:tabs>
        <w:spacing w:before="203" w:line="364" w:lineRule="auto"/>
        <w:ind w:right="315" w:firstLine="707"/>
        <w:jc w:val="both"/>
        <w:rPr>
          <w:sz w:val="24"/>
        </w:rPr>
      </w:pPr>
      <w:r>
        <w:rPr>
          <w:sz w:val="24"/>
        </w:rPr>
        <w:t>baixa percepção de risco e o descumprimento de regras sociais (por exemplo,</w:t>
      </w:r>
      <w:r>
        <w:rPr>
          <w:spacing w:val="1"/>
          <w:sz w:val="24"/>
        </w:rPr>
        <w:t xml:space="preserve"> </w:t>
      </w:r>
      <w:r>
        <w:rPr>
          <w:sz w:val="24"/>
        </w:rPr>
        <w:t>distanciamento</w:t>
      </w:r>
      <w:r>
        <w:rPr>
          <w:spacing w:val="1"/>
          <w:sz w:val="24"/>
        </w:rPr>
        <w:t xml:space="preserve"> </w:t>
      </w:r>
      <w:r>
        <w:rPr>
          <w:sz w:val="24"/>
        </w:rPr>
        <w:t>social, isolamento</w:t>
      </w:r>
      <w:r>
        <w:rPr>
          <w:spacing w:val="5"/>
          <w:sz w:val="24"/>
        </w:rPr>
        <w:t xml:space="preserve"> </w:t>
      </w:r>
      <w:r>
        <w:rPr>
          <w:sz w:val="24"/>
        </w:rPr>
        <w:t>social, uso</w:t>
      </w:r>
      <w:r>
        <w:rPr>
          <w:spacing w:val="1"/>
          <w:sz w:val="24"/>
        </w:rPr>
        <w:t xml:space="preserve"> </w:t>
      </w:r>
      <w:r>
        <w:rPr>
          <w:sz w:val="24"/>
        </w:rPr>
        <w:t>de máscaras,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outros);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2222"/>
        </w:tabs>
        <w:spacing w:before="202"/>
        <w:ind w:left="2221" w:hanging="563"/>
        <w:jc w:val="both"/>
        <w:rPr>
          <w:sz w:val="24"/>
        </w:rPr>
      </w:pPr>
      <w:r>
        <w:rPr>
          <w:sz w:val="24"/>
        </w:rPr>
        <w:t>existência de</w:t>
      </w:r>
      <w:r>
        <w:rPr>
          <w:spacing w:val="-2"/>
          <w:sz w:val="24"/>
        </w:rPr>
        <w:t xml:space="preserve"> </w:t>
      </w:r>
      <w:r>
        <w:rPr>
          <w:sz w:val="24"/>
        </w:rPr>
        <w:t>atores pertencendo a</w:t>
      </w:r>
      <w:r>
        <w:rPr>
          <w:spacing w:val="2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risco;</w:t>
      </w:r>
    </w:p>
    <w:p w:rsidR="00FE5BBB" w:rsidRDefault="00FE5BBB">
      <w:pPr>
        <w:pStyle w:val="Corpodetexto"/>
        <w:spacing w:before="3"/>
        <w:rPr>
          <w:sz w:val="30"/>
        </w:rPr>
      </w:pPr>
    </w:p>
    <w:p w:rsidR="00900A51" w:rsidRPr="00900A51" w:rsidRDefault="00DB6C2D">
      <w:pPr>
        <w:pStyle w:val="PargrafodaLista"/>
        <w:numPr>
          <w:ilvl w:val="0"/>
          <w:numId w:val="34"/>
        </w:numPr>
        <w:tabs>
          <w:tab w:val="left" w:pos="2221"/>
          <w:tab w:val="left" w:pos="2222"/>
        </w:tabs>
        <w:spacing w:line="542" w:lineRule="auto"/>
        <w:ind w:left="1659" w:right="336" w:firstLine="0"/>
        <w:rPr>
          <w:sz w:val="24"/>
        </w:rPr>
      </w:pPr>
      <w:r>
        <w:rPr>
          <w:sz w:val="24"/>
        </w:rPr>
        <w:t>atividades essencialmente</w:t>
      </w:r>
      <w:r>
        <w:rPr>
          <w:spacing w:val="1"/>
          <w:sz w:val="24"/>
        </w:rPr>
        <w:t xml:space="preserve"> </w:t>
      </w:r>
      <w:r>
        <w:rPr>
          <w:sz w:val="24"/>
        </w:rPr>
        <w:t>presenciais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grupos;</w:t>
      </w:r>
      <w:r>
        <w:rPr>
          <w:spacing w:val="1"/>
          <w:sz w:val="24"/>
        </w:rPr>
        <w:t xml:space="preserve"> </w:t>
      </w:r>
    </w:p>
    <w:p w:rsidR="00900A51" w:rsidRDefault="00DB6C2D">
      <w:pPr>
        <w:pStyle w:val="PargrafodaLista"/>
        <w:numPr>
          <w:ilvl w:val="0"/>
          <w:numId w:val="34"/>
        </w:numPr>
        <w:tabs>
          <w:tab w:val="left" w:pos="2221"/>
          <w:tab w:val="left" w:pos="2222"/>
        </w:tabs>
        <w:spacing w:line="542" w:lineRule="auto"/>
        <w:ind w:left="1659" w:right="336" w:firstLine="0"/>
        <w:rPr>
          <w:sz w:val="24"/>
        </w:rPr>
      </w:pPr>
      <w:r>
        <w:rPr>
          <w:sz w:val="24"/>
        </w:rPr>
        <w:t>dependência de meios de transporte coletivos urbanos</w:t>
      </w:r>
      <w:r w:rsidR="00900A51">
        <w:rPr>
          <w:sz w:val="24"/>
        </w:rPr>
        <w:t xml:space="preserve"> e rurais</w:t>
      </w:r>
      <w:r>
        <w:rPr>
          <w:sz w:val="24"/>
        </w:rPr>
        <w:t>, eventualmente saturados;</w:t>
      </w:r>
    </w:p>
    <w:p w:rsidR="00FE5BBB" w:rsidRDefault="00DB6C2D">
      <w:pPr>
        <w:pStyle w:val="PargrafodaLista"/>
        <w:numPr>
          <w:ilvl w:val="0"/>
          <w:numId w:val="34"/>
        </w:numPr>
        <w:tabs>
          <w:tab w:val="left" w:pos="2221"/>
          <w:tab w:val="left" w:pos="2222"/>
        </w:tabs>
        <w:spacing w:line="542" w:lineRule="auto"/>
        <w:ind w:left="1659" w:right="336" w:firstLine="0"/>
        <w:rPr>
          <w:sz w:val="24"/>
        </w:rPr>
      </w:pPr>
      <w:r>
        <w:rPr>
          <w:sz w:val="24"/>
        </w:rPr>
        <w:t>falta de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dos prof</w:t>
      </w:r>
      <w:r w:rsidR="00D31B70">
        <w:rPr>
          <w:sz w:val="24"/>
        </w:rPr>
        <w:t>issionais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usar</w:t>
      </w:r>
      <w:r>
        <w:rPr>
          <w:spacing w:val="2"/>
          <w:sz w:val="24"/>
        </w:rPr>
        <w:t xml:space="preserve"> </w:t>
      </w:r>
      <w:r>
        <w:rPr>
          <w:sz w:val="24"/>
        </w:rPr>
        <w:t>tecnologia</w:t>
      </w:r>
      <w:r>
        <w:rPr>
          <w:spacing w:val="2"/>
          <w:sz w:val="24"/>
        </w:rPr>
        <w:t xml:space="preserve"> </w:t>
      </w:r>
      <w:r>
        <w:rPr>
          <w:sz w:val="24"/>
        </w:rPr>
        <w:t>na educação;</w:t>
      </w:r>
    </w:p>
    <w:p w:rsidR="00FE5BBB" w:rsidRDefault="001F6B43" w:rsidP="001F6B43">
      <w:pPr>
        <w:pStyle w:val="Ttulo1"/>
        <w:tabs>
          <w:tab w:val="left" w:pos="2130"/>
        </w:tabs>
        <w:spacing w:before="197"/>
        <w:ind w:left="568"/>
        <w:jc w:val="center"/>
      </w:pPr>
      <w:r>
        <w:t>CAPACIDADES</w:t>
      </w:r>
      <w:r>
        <w:rPr>
          <w:spacing w:val="-6"/>
        </w:rPr>
        <w:t xml:space="preserve"> A </w:t>
      </w:r>
      <w:r>
        <w:rPr>
          <w:spacing w:val="-5"/>
        </w:rPr>
        <w:t xml:space="preserve"> </w:t>
      </w:r>
      <w:r>
        <w:t>INSTALAR:</w:t>
      </w:r>
    </w:p>
    <w:p w:rsidR="00FE5BBB" w:rsidRDefault="00FE5BBB">
      <w:pPr>
        <w:pStyle w:val="Corpodetexto"/>
        <w:spacing w:before="10"/>
        <w:rPr>
          <w:rFonts w:ascii="Arial"/>
          <w:b/>
          <w:sz w:val="29"/>
        </w:rPr>
      </w:pPr>
    </w:p>
    <w:p w:rsidR="00FE5BBB" w:rsidRDefault="00DB6C2D">
      <w:pPr>
        <w:ind w:left="1659"/>
        <w:rPr>
          <w:sz w:val="24"/>
        </w:rPr>
      </w:pPr>
      <w:r>
        <w:rPr>
          <w:sz w:val="24"/>
        </w:rPr>
        <w:t>Considera-se,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capacidades:</w:t>
      </w:r>
    </w:p>
    <w:p w:rsidR="00FE5BBB" w:rsidRDefault="00FE5BBB">
      <w:pPr>
        <w:pStyle w:val="Corpodetexto"/>
        <w:spacing w:before="9"/>
        <w:rPr>
          <w:rFonts w:ascii="Arial"/>
          <w:b/>
          <w:sz w:val="29"/>
        </w:rPr>
      </w:pPr>
    </w:p>
    <w:p w:rsidR="00FE5BBB" w:rsidRDefault="00DB6C2D">
      <w:pPr>
        <w:pStyle w:val="PargrafodaLista"/>
        <w:numPr>
          <w:ilvl w:val="0"/>
          <w:numId w:val="32"/>
        </w:numPr>
        <w:tabs>
          <w:tab w:val="left" w:pos="2221"/>
          <w:tab w:val="left" w:pos="2222"/>
          <w:tab w:val="left" w:pos="4393"/>
          <w:tab w:val="left" w:pos="5031"/>
          <w:tab w:val="left" w:pos="6578"/>
          <w:tab w:val="left" w:pos="8069"/>
          <w:tab w:val="left" w:pos="8923"/>
          <w:tab w:val="left" w:pos="9693"/>
        </w:tabs>
        <w:spacing w:line="364" w:lineRule="auto"/>
        <w:ind w:right="310" w:firstLine="707"/>
        <w:rPr>
          <w:sz w:val="24"/>
        </w:rPr>
      </w:pPr>
      <w:r>
        <w:rPr>
          <w:sz w:val="24"/>
        </w:rPr>
        <w:t>desenvolvimento</w:t>
      </w:r>
      <w:r>
        <w:rPr>
          <w:sz w:val="24"/>
        </w:rPr>
        <w:tab/>
        <w:t>de</w:t>
      </w:r>
      <w:r>
        <w:rPr>
          <w:sz w:val="24"/>
        </w:rPr>
        <w:tab/>
        <w:t>estratégias</w:t>
      </w:r>
      <w:r>
        <w:rPr>
          <w:sz w:val="24"/>
        </w:rPr>
        <w:tab/>
        <w:t>orientadas</w:t>
      </w:r>
      <w:r>
        <w:rPr>
          <w:sz w:val="24"/>
        </w:rPr>
        <w:tab/>
        <w:t>para</w:t>
      </w:r>
      <w:r>
        <w:rPr>
          <w:sz w:val="24"/>
        </w:rPr>
        <w:tab/>
        <w:t>que</w:t>
      </w:r>
      <w:r>
        <w:rPr>
          <w:sz w:val="24"/>
        </w:rPr>
        <w:tab/>
      </w:r>
      <w:r>
        <w:rPr>
          <w:spacing w:val="-1"/>
          <w:sz w:val="24"/>
        </w:rPr>
        <w:t>agentes</w:t>
      </w:r>
      <w:r>
        <w:rPr>
          <w:spacing w:val="-61"/>
          <w:sz w:val="24"/>
        </w:rPr>
        <w:t xml:space="preserve"> </w:t>
      </w:r>
      <w:r>
        <w:rPr>
          <w:sz w:val="24"/>
        </w:rPr>
        <w:t>educativos/alunos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pais</w:t>
      </w:r>
      <w:r>
        <w:rPr>
          <w:spacing w:val="2"/>
          <w:sz w:val="24"/>
        </w:rPr>
        <w:t xml:space="preserve"> </w:t>
      </w:r>
      <w:r>
        <w:rPr>
          <w:sz w:val="24"/>
        </w:rPr>
        <w:t>evoluam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percepções de</w:t>
      </w:r>
      <w:r>
        <w:rPr>
          <w:spacing w:val="2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face a</w:t>
      </w:r>
      <w:r>
        <w:rPr>
          <w:spacing w:val="4"/>
          <w:sz w:val="24"/>
        </w:rPr>
        <w:t xml:space="preserve"> </w:t>
      </w:r>
      <w:r>
        <w:rPr>
          <w:sz w:val="24"/>
        </w:rPr>
        <w:t>COVID-19;</w:t>
      </w:r>
    </w:p>
    <w:p w:rsidR="00FE5BBB" w:rsidRDefault="00DB6C2D">
      <w:pPr>
        <w:pStyle w:val="PargrafodaLista"/>
        <w:numPr>
          <w:ilvl w:val="0"/>
          <w:numId w:val="32"/>
        </w:numPr>
        <w:tabs>
          <w:tab w:val="left" w:pos="2221"/>
          <w:tab w:val="left" w:pos="2222"/>
        </w:tabs>
        <w:spacing w:before="202" w:line="367" w:lineRule="auto"/>
        <w:ind w:right="312" w:firstLine="707"/>
        <w:rPr>
          <w:sz w:val="24"/>
        </w:rPr>
      </w:pPr>
      <w:r>
        <w:rPr>
          <w:sz w:val="24"/>
        </w:rPr>
        <w:t>melhoria</w:t>
      </w:r>
      <w:r>
        <w:rPr>
          <w:spacing w:val="22"/>
          <w:sz w:val="24"/>
        </w:rPr>
        <w:t xml:space="preserve"> </w:t>
      </w:r>
      <w:r>
        <w:rPr>
          <w:sz w:val="24"/>
        </w:rPr>
        <w:t>progressiva</w:t>
      </w:r>
      <w:r>
        <w:rPr>
          <w:spacing w:val="26"/>
          <w:sz w:val="24"/>
        </w:rPr>
        <w:t xml:space="preserve"> </w:t>
      </w:r>
      <w:r>
        <w:rPr>
          <w:sz w:val="24"/>
        </w:rPr>
        <w:t>das</w:t>
      </w:r>
      <w:r>
        <w:rPr>
          <w:spacing w:val="2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3"/>
          <w:sz w:val="24"/>
        </w:rPr>
        <w:t xml:space="preserve"> </w:t>
      </w:r>
      <w:r>
        <w:rPr>
          <w:sz w:val="24"/>
        </w:rPr>
        <w:t>infraestruturas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estabelecimentos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ensino/educação, em</w:t>
      </w:r>
      <w:r>
        <w:rPr>
          <w:spacing w:val="2"/>
          <w:sz w:val="24"/>
        </w:rPr>
        <w:t xml:space="preserve"> </w:t>
      </w:r>
      <w:r>
        <w:rPr>
          <w:sz w:val="24"/>
        </w:rPr>
        <w:t>tudo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revelar</w:t>
      </w:r>
      <w:r>
        <w:rPr>
          <w:spacing w:val="2"/>
          <w:sz w:val="24"/>
        </w:rPr>
        <w:t xml:space="preserve"> </w:t>
      </w:r>
      <w:r>
        <w:rPr>
          <w:sz w:val="24"/>
        </w:rPr>
        <w:t>possível;</w:t>
      </w:r>
    </w:p>
    <w:p w:rsidR="00FE5BBB" w:rsidRDefault="00DB6C2D">
      <w:pPr>
        <w:pStyle w:val="PargrafodaLista"/>
        <w:numPr>
          <w:ilvl w:val="0"/>
          <w:numId w:val="32"/>
        </w:numPr>
        <w:tabs>
          <w:tab w:val="left" w:pos="2221"/>
          <w:tab w:val="left" w:pos="2222"/>
        </w:tabs>
        <w:spacing w:before="199"/>
        <w:ind w:left="2221" w:hanging="563"/>
        <w:rPr>
          <w:sz w:val="24"/>
        </w:rPr>
      </w:pP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 resiliência de curto,</w:t>
      </w:r>
      <w:r>
        <w:rPr>
          <w:spacing w:val="-2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e longo prazo;</w:t>
      </w:r>
    </w:p>
    <w:p w:rsidR="00FE5BBB" w:rsidRDefault="00FE5BBB">
      <w:pPr>
        <w:pStyle w:val="Corpodetexto"/>
        <w:rPr>
          <w:sz w:val="30"/>
        </w:rPr>
      </w:pPr>
    </w:p>
    <w:p w:rsidR="00FE5BBB" w:rsidRDefault="00DB6C2D">
      <w:pPr>
        <w:pStyle w:val="PargrafodaLista"/>
        <w:numPr>
          <w:ilvl w:val="0"/>
          <w:numId w:val="32"/>
        </w:numPr>
        <w:tabs>
          <w:tab w:val="left" w:pos="2222"/>
        </w:tabs>
        <w:spacing w:line="367" w:lineRule="auto"/>
        <w:ind w:right="305" w:firstLine="707"/>
        <w:jc w:val="both"/>
        <w:rPr>
          <w:sz w:val="24"/>
        </w:rPr>
      </w:pP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setores envolvidos;</w:t>
      </w:r>
    </w:p>
    <w:p w:rsidR="00FE5BBB" w:rsidRDefault="00DB6C2D">
      <w:pPr>
        <w:pStyle w:val="PargrafodaLista"/>
        <w:numPr>
          <w:ilvl w:val="0"/>
          <w:numId w:val="32"/>
        </w:numPr>
        <w:tabs>
          <w:tab w:val="left" w:pos="2222"/>
        </w:tabs>
        <w:spacing w:before="199" w:line="364" w:lineRule="auto"/>
        <w:ind w:right="315" w:firstLine="707"/>
        <w:jc w:val="both"/>
        <w:rPr>
          <w:sz w:val="24"/>
        </w:rPr>
      </w:pPr>
      <w:r>
        <w:rPr>
          <w:sz w:val="24"/>
        </w:rPr>
        <w:t>disseminação e divulgação do plano de contingência de modo a contemplar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 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envolvidas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especial,</w:t>
      </w:r>
      <w:r>
        <w:rPr>
          <w:spacing w:val="2"/>
          <w:sz w:val="24"/>
        </w:rPr>
        <w:t xml:space="preserve"> </w:t>
      </w:r>
      <w:r w:rsidR="00061191">
        <w:rPr>
          <w:sz w:val="24"/>
        </w:rPr>
        <w:t>a comunidade escolar.</w:t>
      </w:r>
    </w:p>
    <w:p w:rsidR="00FE5BBB" w:rsidRDefault="00DB6C2D">
      <w:pPr>
        <w:pStyle w:val="PargrafodaLista"/>
        <w:numPr>
          <w:ilvl w:val="0"/>
          <w:numId w:val="32"/>
        </w:numPr>
        <w:tabs>
          <w:tab w:val="left" w:pos="2222"/>
        </w:tabs>
        <w:spacing w:before="201" w:line="364" w:lineRule="auto"/>
        <w:ind w:right="305" w:firstLine="707"/>
        <w:jc w:val="both"/>
        <w:rPr>
          <w:sz w:val="24"/>
        </w:rPr>
      </w:pPr>
      <w:r>
        <w:rPr>
          <w:w w:val="105"/>
          <w:sz w:val="24"/>
        </w:rPr>
        <w:t>aquisição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Equipamentos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Proteção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Individuais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 xml:space="preserve"> </w:t>
      </w:r>
      <w:r>
        <w:rPr>
          <w:w w:val="105"/>
          <w:sz w:val="24"/>
        </w:rPr>
        <w:t>(EPIs)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disponibilização de demais materiais e medidas sanitárias para que as escolas possam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retornar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 segurança.</w:t>
      </w:r>
    </w:p>
    <w:p w:rsidR="00FE5BBB" w:rsidRDefault="00FE5BBB">
      <w:pPr>
        <w:spacing w:line="364" w:lineRule="auto"/>
        <w:jc w:val="both"/>
        <w:rPr>
          <w:sz w:val="24"/>
        </w:rPr>
        <w:sectPr w:rsidR="00FE5BBB" w:rsidSect="00793237">
          <w:pgSz w:w="11900" w:h="16850"/>
          <w:pgMar w:top="620" w:right="580" w:bottom="440" w:left="460" w:header="0" w:footer="247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</w:sectPr>
      </w:pPr>
    </w:p>
    <w:p w:rsidR="00A57EB9" w:rsidRDefault="00A57EB9" w:rsidP="00A57EB9">
      <w:pPr>
        <w:pStyle w:val="Ttulo1"/>
        <w:tabs>
          <w:tab w:val="left" w:pos="2221"/>
          <w:tab w:val="left" w:pos="2222"/>
        </w:tabs>
        <w:spacing w:before="80"/>
        <w:ind w:left="2221"/>
        <w:jc w:val="right"/>
      </w:pPr>
    </w:p>
    <w:p w:rsidR="00B17675" w:rsidRDefault="0059449C" w:rsidP="0059449C">
      <w:pPr>
        <w:pStyle w:val="Ttulo1"/>
        <w:tabs>
          <w:tab w:val="left" w:pos="2221"/>
          <w:tab w:val="left" w:pos="2222"/>
        </w:tabs>
        <w:spacing w:before="80"/>
        <w:ind w:left="2221"/>
      </w:pPr>
      <w:r>
        <w:t xml:space="preserve">      </w:t>
      </w:r>
      <w:r w:rsidR="00FC600D">
        <w:t>AÇÕES/ RESPONSÁVEIS E PRAZOS</w:t>
      </w:r>
      <w:r w:rsidR="00A57EB9">
        <w:t>:</w:t>
      </w:r>
    </w:p>
    <w:p w:rsidR="00B17675" w:rsidRPr="00B17675" w:rsidRDefault="00B17675" w:rsidP="00B17675">
      <w:pPr>
        <w:pStyle w:val="Ttulo1"/>
        <w:tabs>
          <w:tab w:val="left" w:pos="2221"/>
          <w:tab w:val="left" w:pos="2222"/>
        </w:tabs>
        <w:spacing w:before="80"/>
        <w:ind w:left="2221"/>
        <w:jc w:val="right"/>
        <w:rPr>
          <w:sz w:val="22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5868"/>
        <w:gridCol w:w="2778"/>
        <w:gridCol w:w="2018"/>
      </w:tblGrid>
      <w:tr w:rsidR="00B17675" w:rsidRPr="00B17675" w:rsidTr="0059449C">
        <w:tc>
          <w:tcPr>
            <w:tcW w:w="5868" w:type="dxa"/>
          </w:tcPr>
          <w:p w:rsidR="00B17675" w:rsidRPr="001F6B43" w:rsidRDefault="001F6B43" w:rsidP="001F6B43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1F6B43">
              <w:rPr>
                <w:rFonts w:ascii="Arial Black" w:hAnsi="Arial Black" w:cs="Arial"/>
                <w:b/>
                <w:bCs/>
                <w:sz w:val="24"/>
                <w:szCs w:val="24"/>
              </w:rPr>
              <w:t>AÇÕES:</w:t>
            </w:r>
          </w:p>
        </w:tc>
        <w:tc>
          <w:tcPr>
            <w:tcW w:w="2778" w:type="dxa"/>
          </w:tcPr>
          <w:p w:rsidR="00B17675" w:rsidRPr="001F6B43" w:rsidRDefault="001F6B43" w:rsidP="001F6B43">
            <w:pPr>
              <w:jc w:val="center"/>
              <w:rPr>
                <w:rFonts w:ascii="Arial Black" w:hAnsi="Arial Black"/>
                <w:b/>
                <w:bCs/>
              </w:rPr>
            </w:pPr>
            <w:r w:rsidRPr="001F6B43">
              <w:rPr>
                <w:rFonts w:ascii="Arial Black" w:hAnsi="Arial Black"/>
                <w:b/>
                <w:bCs/>
              </w:rPr>
              <w:t>RESPONSÁVEIS:</w:t>
            </w:r>
          </w:p>
        </w:tc>
        <w:tc>
          <w:tcPr>
            <w:tcW w:w="2018" w:type="dxa"/>
          </w:tcPr>
          <w:p w:rsidR="00B17675" w:rsidRPr="001F6B43" w:rsidRDefault="001F6B43" w:rsidP="001F6B43">
            <w:pPr>
              <w:jc w:val="center"/>
              <w:rPr>
                <w:rFonts w:ascii="Arial Black" w:hAnsi="Arial Black"/>
                <w:b/>
                <w:bCs/>
              </w:rPr>
            </w:pPr>
            <w:r w:rsidRPr="001F6B43">
              <w:rPr>
                <w:rFonts w:ascii="Arial Black" w:hAnsi="Arial Black"/>
                <w:b/>
                <w:bCs/>
              </w:rPr>
              <w:t>PRAZOS:</w:t>
            </w:r>
          </w:p>
        </w:tc>
      </w:tr>
      <w:tr w:rsidR="001F6B43" w:rsidRPr="00B17675" w:rsidTr="0059449C">
        <w:tc>
          <w:tcPr>
            <w:tcW w:w="5868" w:type="dxa"/>
          </w:tcPr>
          <w:p w:rsidR="001F6B43" w:rsidRPr="00FC600D" w:rsidRDefault="001F6B43" w:rsidP="001F6B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Assegurar a gestão democrática no planejamento de retomada das aulas presenciais com esclarecimentos dos embasamentos legais por meios acessíveis a todos os funcionários da Instituição e toda comunidade escolar.</w:t>
            </w:r>
          </w:p>
        </w:tc>
        <w:tc>
          <w:tcPr>
            <w:tcW w:w="2778" w:type="dxa"/>
          </w:tcPr>
          <w:p w:rsidR="001F6B43" w:rsidRPr="001F6B43" w:rsidRDefault="001F6B43" w:rsidP="001F6B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6B43">
              <w:rPr>
                <w:rFonts w:ascii="Arial" w:hAnsi="Arial" w:cs="Arial"/>
                <w:bCs/>
                <w:sz w:val="24"/>
                <w:szCs w:val="24"/>
              </w:rPr>
              <w:t>Toda Equipe Escolar</w:t>
            </w:r>
          </w:p>
        </w:tc>
        <w:tc>
          <w:tcPr>
            <w:tcW w:w="2018" w:type="dxa"/>
          </w:tcPr>
          <w:p w:rsidR="001F6B43" w:rsidRPr="006D57C6" w:rsidRDefault="006D57C6" w:rsidP="001F6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B17675" w:rsidRPr="00FC600D" w:rsidRDefault="00B17675" w:rsidP="00FC60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 Fazer o mapeamento dos alunos por localidade 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FC600D">
              <w:rPr>
                <w:rFonts w:ascii="Arial" w:hAnsi="Arial" w:cs="Arial"/>
                <w:sz w:val="24"/>
                <w:szCs w:val="24"/>
              </w:rPr>
              <w:t>respectivo transporte escolar.</w:t>
            </w: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B17675" w:rsidRPr="00690682" w:rsidRDefault="00690682" w:rsidP="00482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543099" w:rsidRPr="00FC600D" w:rsidRDefault="00B17675" w:rsidP="00FC6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Sinalizar todo espaço escolar de acordo com os Protocolos recomendados para que haja fila única respeitando o distanciamento e definição prioritária de tráfego, visando ajudar os alunos a seguir as normas e lembrar de manter a distância mínima durante a movimentação</w:t>
            </w:r>
            <w:r w:rsidR="007517B7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readequando-os,repeitando o distanciamento mínimo de 1,5m em sala de aula. Nas atividades de educação física e em espaços abertos 1,5 ou mais, de distanciamento entre as pessoas nas demais dependências da instituição.</w:t>
            </w: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Direção, auxiliar de serviços gerais</w:t>
            </w:r>
          </w:p>
        </w:tc>
        <w:tc>
          <w:tcPr>
            <w:tcW w:w="2018" w:type="dxa"/>
          </w:tcPr>
          <w:p w:rsidR="00B1767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B17675" w:rsidRPr="00FC600D" w:rsidRDefault="00BB3B95" w:rsidP="004C24F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Elaborar, d</w:t>
            </w:r>
            <w:r w:rsidR="00B17675" w:rsidRPr="00FC600D">
              <w:rPr>
                <w:rFonts w:ascii="Arial" w:hAnsi="Arial" w:cs="Arial"/>
                <w:sz w:val="24"/>
                <w:szCs w:val="24"/>
              </w:rPr>
              <w:t xml:space="preserve">isponibilizar e divulgar formulários com organização da escala dos funcionários. </w:t>
            </w:r>
          </w:p>
          <w:p w:rsidR="00B17675" w:rsidRPr="00FC600D" w:rsidRDefault="00B17675" w:rsidP="004C2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 xml:space="preserve">Direção </w:t>
            </w:r>
          </w:p>
        </w:tc>
        <w:tc>
          <w:tcPr>
            <w:tcW w:w="2018" w:type="dxa"/>
          </w:tcPr>
          <w:p w:rsidR="00B1767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B17675" w:rsidRPr="00FC600D" w:rsidRDefault="00B17675" w:rsidP="004C2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Disponibilizar para as famílias,</w:t>
            </w:r>
            <w:r w:rsidR="00BB3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191">
              <w:rPr>
                <w:rFonts w:ascii="Arial" w:hAnsi="Arial" w:cs="Arial"/>
                <w:sz w:val="24"/>
                <w:szCs w:val="24"/>
              </w:rPr>
              <w:t>informativos com orientações para Retorno Presencial dos alunos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recolher e arquiv</w:t>
            </w:r>
            <w:r w:rsidR="00BB3B95">
              <w:rPr>
                <w:rFonts w:ascii="Arial" w:hAnsi="Arial" w:cs="Arial"/>
                <w:sz w:val="24"/>
                <w:szCs w:val="24"/>
              </w:rPr>
              <w:t>ar declarações de autorização do respectivo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retorno</w:t>
            </w:r>
            <w:r w:rsidR="00BB3B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assim como</w:t>
            </w:r>
            <w:r w:rsidR="00BB3B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toda documentação de implementação do Ensino Hibrido na Instituição</w:t>
            </w:r>
            <w:r w:rsidR="00BB3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B1767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B17675" w:rsidRPr="00FC600D" w:rsidRDefault="00B17675" w:rsidP="004C2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Organização dos registros e arquivos escolar</w:t>
            </w:r>
            <w:r w:rsidR="00BB3B95">
              <w:rPr>
                <w:rFonts w:ascii="Arial" w:hAnsi="Arial" w:cs="Arial"/>
                <w:sz w:val="24"/>
                <w:szCs w:val="24"/>
              </w:rPr>
              <w:t>es priorizando os recursos tecnoló</w:t>
            </w:r>
            <w:r w:rsidRPr="00FC600D">
              <w:rPr>
                <w:rFonts w:ascii="Arial" w:hAnsi="Arial" w:cs="Arial"/>
                <w:sz w:val="24"/>
                <w:szCs w:val="24"/>
              </w:rPr>
              <w:t>g</w:t>
            </w:r>
            <w:r w:rsidR="00BB3B95">
              <w:rPr>
                <w:rFonts w:ascii="Arial" w:hAnsi="Arial" w:cs="Arial"/>
                <w:sz w:val="24"/>
                <w:szCs w:val="24"/>
              </w:rPr>
              <w:t>ic</w:t>
            </w:r>
            <w:r w:rsidRPr="00FC600D">
              <w:rPr>
                <w:rFonts w:ascii="Arial" w:hAnsi="Arial" w:cs="Arial"/>
                <w:sz w:val="24"/>
                <w:szCs w:val="24"/>
              </w:rPr>
              <w:t>os para expedição dos mesmos quan</w:t>
            </w:r>
            <w:r w:rsidR="00BB3B95">
              <w:rPr>
                <w:rFonts w:ascii="Arial" w:hAnsi="Arial" w:cs="Arial"/>
                <w:sz w:val="24"/>
                <w:szCs w:val="24"/>
              </w:rPr>
              <w:t xml:space="preserve">do solicitados com objetivo de </w:t>
            </w:r>
            <w:r w:rsidRPr="00FC600D">
              <w:rPr>
                <w:rFonts w:ascii="Arial" w:hAnsi="Arial" w:cs="Arial"/>
                <w:sz w:val="24"/>
                <w:szCs w:val="24"/>
              </w:rPr>
              <w:t>restringir a entrada de terceiros no espaço escolar</w:t>
            </w:r>
            <w:r w:rsidR="001F6B43">
              <w:rPr>
                <w:rFonts w:ascii="Arial" w:hAnsi="Arial" w:cs="Arial"/>
                <w:sz w:val="24"/>
                <w:szCs w:val="24"/>
              </w:rPr>
              <w:t>, assim como proporcionar agendamento para necessidades excepcionais</w:t>
            </w:r>
            <w:r w:rsidR="00593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B1767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B17675" w:rsidRPr="00FC600D" w:rsidRDefault="00B17675" w:rsidP="00BB3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O</w:t>
            </w:r>
            <w:r w:rsidR="00543099" w:rsidRPr="00FC600D">
              <w:rPr>
                <w:rFonts w:ascii="Arial" w:hAnsi="Arial" w:cs="Arial"/>
                <w:sz w:val="24"/>
                <w:szCs w:val="24"/>
              </w:rPr>
              <w:t>rientar os profissionais quanto manter a o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rganização </w:t>
            </w:r>
            <w:r w:rsidR="00BB3B95">
              <w:rPr>
                <w:rFonts w:ascii="Arial" w:hAnsi="Arial" w:cs="Arial"/>
                <w:sz w:val="24"/>
                <w:szCs w:val="24"/>
              </w:rPr>
              <w:t xml:space="preserve">dos seus pertences individualizados, </w:t>
            </w:r>
            <w:r w:rsidRPr="00FC600D">
              <w:rPr>
                <w:rFonts w:ascii="Arial" w:hAnsi="Arial" w:cs="Arial"/>
                <w:sz w:val="24"/>
                <w:szCs w:val="24"/>
              </w:rPr>
              <w:t>de forma a evitar compartilhamento de materiais de</w:t>
            </w:r>
            <w:r w:rsidR="00BB3B95">
              <w:rPr>
                <w:rFonts w:ascii="Arial" w:hAnsi="Arial" w:cs="Arial"/>
                <w:sz w:val="24"/>
                <w:szCs w:val="24"/>
              </w:rPr>
              <w:t xml:space="preserve"> trabalho entre os funcionários e contato de terceiros.</w:t>
            </w: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B1767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B17675" w:rsidRPr="00B17675" w:rsidTr="0059449C">
        <w:tc>
          <w:tcPr>
            <w:tcW w:w="5868" w:type="dxa"/>
          </w:tcPr>
          <w:p w:rsidR="00B17675" w:rsidRPr="00FC600D" w:rsidRDefault="00B17675" w:rsidP="004C2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Garantir a oferta de  atividades enquanto perdurar o regime especial de educação decorrente da pandemia COVID- 19.</w:t>
            </w:r>
          </w:p>
        </w:tc>
        <w:tc>
          <w:tcPr>
            <w:tcW w:w="2778" w:type="dxa"/>
          </w:tcPr>
          <w:p w:rsidR="00B17675" w:rsidRPr="001F6B43" w:rsidRDefault="006B7020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B1767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E24D59" w:rsidRPr="00B17675" w:rsidTr="0059449C">
        <w:tc>
          <w:tcPr>
            <w:tcW w:w="5868" w:type="dxa"/>
          </w:tcPr>
          <w:p w:rsidR="00E24D59" w:rsidRPr="00FC600D" w:rsidRDefault="00E24D5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Criar</w:t>
            </w:r>
            <w:r w:rsidR="006A4723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estratégias e possibilidades de retorno presencial gradativo das atividades escolares obedecendo os </w:t>
            </w:r>
            <w:r w:rsidR="007517B7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Protocolos de recomendações de retorno ao Ensino Presencial.</w:t>
            </w:r>
          </w:p>
        </w:tc>
        <w:tc>
          <w:tcPr>
            <w:tcW w:w="2778" w:type="dxa"/>
          </w:tcPr>
          <w:p w:rsidR="00E24D5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E24D59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E24D59" w:rsidRPr="00B17675" w:rsidTr="0059449C">
        <w:tc>
          <w:tcPr>
            <w:tcW w:w="5868" w:type="dxa"/>
          </w:tcPr>
          <w:p w:rsidR="00E24D59" w:rsidRPr="00FC600D" w:rsidRDefault="00E24D5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Atualizar conta</w:t>
            </w:r>
            <w:r w:rsidR="00BB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de emergência dos familiares dos alunos, dos </w:t>
            </w:r>
            <w:r w:rsidR="007517B7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entros de </w:t>
            </w:r>
            <w:r w:rsidR="007517B7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aúde do município e dos profissionais da escola.</w:t>
            </w:r>
          </w:p>
        </w:tc>
        <w:tc>
          <w:tcPr>
            <w:tcW w:w="2778" w:type="dxa"/>
          </w:tcPr>
          <w:p w:rsidR="00E24D5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Secretaria</w:t>
            </w:r>
          </w:p>
        </w:tc>
        <w:tc>
          <w:tcPr>
            <w:tcW w:w="2018" w:type="dxa"/>
          </w:tcPr>
          <w:p w:rsidR="00E24D59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AD5299" w:rsidRPr="00B17675" w:rsidTr="0059449C">
        <w:tc>
          <w:tcPr>
            <w:tcW w:w="5868" w:type="dxa"/>
          </w:tcPr>
          <w:p w:rsidR="00AD5299" w:rsidRPr="00FC600D" w:rsidRDefault="00AD5299" w:rsidP="00AD52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F1B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Fazer contato semanal com as famílias dos alunos para sondagem da situação dos alunos.</w:t>
            </w:r>
          </w:p>
        </w:tc>
        <w:tc>
          <w:tcPr>
            <w:tcW w:w="2778" w:type="dxa"/>
          </w:tcPr>
          <w:p w:rsidR="00AD5299" w:rsidRPr="001F6B43" w:rsidRDefault="00AD5299" w:rsidP="00AD5299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Secretaria</w:t>
            </w:r>
          </w:p>
        </w:tc>
        <w:tc>
          <w:tcPr>
            <w:tcW w:w="2018" w:type="dxa"/>
          </w:tcPr>
          <w:p w:rsidR="00AD5299" w:rsidRPr="00B17675" w:rsidRDefault="00AD5299" w:rsidP="00AD52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E24D59" w:rsidRPr="00B17675" w:rsidTr="0059449C">
        <w:tc>
          <w:tcPr>
            <w:tcW w:w="5868" w:type="dxa"/>
          </w:tcPr>
          <w:p w:rsidR="00E24D59" w:rsidRPr="00FC600D" w:rsidRDefault="00E24D5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Priorizar a realização de reuniões por videoconferências, evitando a forma presencial</w:t>
            </w:r>
            <w:r w:rsidR="004C24F9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</w:t>
            </w:r>
            <w:r w:rsidR="004C24F9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forma geral, quando não for possível reduzir ao máximo o número de participantes e sua duração.</w:t>
            </w:r>
          </w:p>
        </w:tc>
        <w:tc>
          <w:tcPr>
            <w:tcW w:w="2778" w:type="dxa"/>
          </w:tcPr>
          <w:p w:rsidR="00E24D5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lastRenderedPageBreak/>
              <w:t>Equipe administrativa e Pedagógica</w:t>
            </w:r>
          </w:p>
        </w:tc>
        <w:tc>
          <w:tcPr>
            <w:tcW w:w="2018" w:type="dxa"/>
          </w:tcPr>
          <w:p w:rsidR="00B17A9B" w:rsidRPr="00B17A9B" w:rsidRDefault="00690682" w:rsidP="00B17A9B">
            <w:pPr>
              <w:jc w:val="center"/>
              <w:rPr>
                <w:rFonts w:asciiTheme="minorHAnsi" w:hAnsiTheme="minorHAnsi"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  <w:p w:rsidR="00B17A9B" w:rsidRPr="00B17A9B" w:rsidRDefault="00B17A9B" w:rsidP="00B17A9B">
            <w:pPr>
              <w:rPr>
                <w:rFonts w:asciiTheme="minorHAnsi" w:hAnsiTheme="minorHAnsi"/>
              </w:rPr>
            </w:pPr>
          </w:p>
          <w:p w:rsidR="00B17A9B" w:rsidRPr="00B17A9B" w:rsidRDefault="00B17A9B" w:rsidP="00B17A9B">
            <w:pPr>
              <w:rPr>
                <w:rFonts w:asciiTheme="minorHAnsi" w:hAnsiTheme="minorHAnsi"/>
              </w:rPr>
            </w:pPr>
          </w:p>
          <w:p w:rsidR="00B17A9B" w:rsidRPr="00B17A9B" w:rsidRDefault="00B17A9B" w:rsidP="00B17A9B">
            <w:pPr>
              <w:jc w:val="right"/>
              <w:rPr>
                <w:rFonts w:asciiTheme="minorHAnsi" w:hAnsiTheme="minorHAnsi"/>
              </w:rPr>
            </w:pPr>
          </w:p>
        </w:tc>
      </w:tr>
      <w:tr w:rsidR="00E24D59" w:rsidRPr="00B17675" w:rsidTr="0059449C">
        <w:tc>
          <w:tcPr>
            <w:tcW w:w="5868" w:type="dxa"/>
          </w:tcPr>
          <w:p w:rsidR="00E24D59" w:rsidRPr="00FC600D" w:rsidRDefault="004C24F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Suspender todas as atividades quem envolvam aglomerações, tais como festas de comemorações, reuniões , formaturas, mostra cultural, entre outras.</w:t>
            </w:r>
          </w:p>
        </w:tc>
        <w:tc>
          <w:tcPr>
            <w:tcW w:w="2778" w:type="dxa"/>
          </w:tcPr>
          <w:p w:rsidR="00E24D5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E24D59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E24D59" w:rsidRPr="00B17675" w:rsidTr="0059449C">
        <w:tc>
          <w:tcPr>
            <w:tcW w:w="5868" w:type="dxa"/>
          </w:tcPr>
          <w:p w:rsidR="00E24D59" w:rsidRPr="00FC600D" w:rsidRDefault="004C24F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Suspender as atividades esportivas coletivas presenciais 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de contato, tais como: lutas (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artes marciais), futebol, bola queimada, entre outras.</w:t>
            </w:r>
          </w:p>
        </w:tc>
        <w:tc>
          <w:tcPr>
            <w:tcW w:w="2778" w:type="dxa"/>
          </w:tcPr>
          <w:p w:rsidR="00E24D5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E24D59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4C24F9" w:rsidRPr="00B17675" w:rsidTr="0059449C">
        <w:tc>
          <w:tcPr>
            <w:tcW w:w="5868" w:type="dxa"/>
          </w:tcPr>
          <w:p w:rsidR="004C24F9" w:rsidRPr="00FC600D" w:rsidRDefault="004C24F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Estabelecer e respeitar o teto de ocupação co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preendido com o número máximo permitido de pessoas presentes simultaneamente ao mesmo ambiente, respeitando distanciamento obrigatório.</w:t>
            </w:r>
          </w:p>
        </w:tc>
        <w:tc>
          <w:tcPr>
            <w:tcW w:w="2778" w:type="dxa"/>
          </w:tcPr>
          <w:p w:rsidR="004C24F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Todos os profissionais  da instituição e comunidade escolar</w:t>
            </w:r>
          </w:p>
        </w:tc>
        <w:tc>
          <w:tcPr>
            <w:tcW w:w="2018" w:type="dxa"/>
          </w:tcPr>
          <w:p w:rsidR="004C24F9" w:rsidRDefault="004C24F9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A57EB9" w:rsidRPr="00A57EB9" w:rsidRDefault="00690682" w:rsidP="00A57EB9">
            <w:pPr>
              <w:jc w:val="center"/>
              <w:rPr>
                <w:rFonts w:asciiTheme="minorHAnsi" w:hAnsiTheme="minorHAnsi"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223C89" w:rsidRPr="00B17675" w:rsidTr="0059449C">
        <w:tc>
          <w:tcPr>
            <w:tcW w:w="5868" w:type="dxa"/>
          </w:tcPr>
          <w:p w:rsidR="00223C89" w:rsidRPr="00FC600D" w:rsidRDefault="00223C8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Assegurar que os trabalhadores e alunos do grupo de risco permaneçam em casa, sem prejuízo de remuneração e acompanhamento das aulas.</w:t>
            </w:r>
          </w:p>
        </w:tc>
        <w:tc>
          <w:tcPr>
            <w:tcW w:w="2778" w:type="dxa"/>
          </w:tcPr>
          <w:p w:rsidR="00223C89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 xml:space="preserve">Equipe administrativa e pedagógica </w:t>
            </w:r>
          </w:p>
        </w:tc>
        <w:tc>
          <w:tcPr>
            <w:tcW w:w="2018" w:type="dxa"/>
          </w:tcPr>
          <w:p w:rsidR="00223C89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7517B7" w:rsidRPr="00B17675" w:rsidTr="0059449C">
        <w:tc>
          <w:tcPr>
            <w:tcW w:w="5868" w:type="dxa"/>
          </w:tcPr>
          <w:p w:rsidR="007517B7" w:rsidRPr="00FC600D" w:rsidRDefault="007517B7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Garantir, sem prejuízos de aprendizagem ou salarial, o retorno dos alunos ou trabalhadores somente a alta e a autorização da área da saúde.</w:t>
            </w:r>
          </w:p>
        </w:tc>
        <w:tc>
          <w:tcPr>
            <w:tcW w:w="2778" w:type="dxa"/>
          </w:tcPr>
          <w:p w:rsidR="007517B7" w:rsidRPr="001F6B43" w:rsidRDefault="000960FE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7517B7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660EB2" w:rsidRPr="00B17675" w:rsidTr="0059449C">
        <w:tc>
          <w:tcPr>
            <w:tcW w:w="5868" w:type="dxa"/>
          </w:tcPr>
          <w:p w:rsidR="00543099" w:rsidRPr="00FC600D" w:rsidRDefault="0054309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Disponibilizar funcionário no portão garantindo o cumprimento de todas as recomendações  e protocolos, 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aferir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temperatura de todas as pessoas previamente ao seu ingresso nas dependênci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do estabelecimento de ensino. C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aso o aluno, trabalhador ou visitane apresente temperatura corporal maio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 igual a 37,8º graus ou sintomas como tosse seca ou produtiva, dor no corpo, dor de garganta, congestão nasal, dor de cabeça, falta de ar, lesões na pele, diarréia, v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ô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mito, dor abdominal, 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deverá ser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encaminhado até uma dependência reservada no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stabelecimento de ensino e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 encaminhado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uma un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dade 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assitência à saúde do município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juntamente com um responsável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543099" w:rsidRPr="00FC600D" w:rsidRDefault="00543099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78" w:type="dxa"/>
          </w:tcPr>
          <w:p w:rsidR="00660EB2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660EB2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660EB2" w:rsidRPr="00B17675" w:rsidTr="0059449C">
        <w:tc>
          <w:tcPr>
            <w:tcW w:w="5868" w:type="dxa"/>
          </w:tcPr>
          <w:p w:rsidR="00660EB2" w:rsidRPr="00FC600D" w:rsidRDefault="00660EB2" w:rsidP="004C24F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Disponibilizar funcionár</w:t>
            </w:r>
            <w:r w:rsidR="00983FEC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para direcionar os alunos diretamente  para a sala e acompanhá- los  nas saídas para uso do banheiro orientando sempre a higienização das mãos frequente</w:t>
            </w:r>
            <w:r w:rsidR="004B0F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mente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778" w:type="dxa"/>
          </w:tcPr>
          <w:p w:rsidR="00660EB2" w:rsidRPr="001F6B43" w:rsidRDefault="007517B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  <w:p w:rsidR="004B0F15" w:rsidRPr="001F6B43" w:rsidRDefault="004B0F15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2018" w:type="dxa"/>
          </w:tcPr>
          <w:p w:rsidR="00660EB2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600EA5" w:rsidRPr="00B17675" w:rsidTr="0059449C">
        <w:tc>
          <w:tcPr>
            <w:tcW w:w="5868" w:type="dxa"/>
          </w:tcPr>
          <w:p w:rsidR="00600EA5" w:rsidRPr="00FC600D" w:rsidRDefault="00600EA5" w:rsidP="004C2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Manter registro atualizado do acompamnhamento de todos os 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>servidores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e alunos afastados para isolamento por COVID-19.</w:t>
            </w:r>
          </w:p>
        </w:tc>
        <w:tc>
          <w:tcPr>
            <w:tcW w:w="2778" w:type="dxa"/>
          </w:tcPr>
          <w:p w:rsidR="00600EA5" w:rsidRPr="001F6B43" w:rsidRDefault="00527D92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600EA5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4C24F9" w:rsidRPr="00B17675" w:rsidTr="0059449C">
        <w:tc>
          <w:tcPr>
            <w:tcW w:w="5868" w:type="dxa"/>
          </w:tcPr>
          <w:p w:rsidR="004C24F9" w:rsidRPr="00FC600D" w:rsidRDefault="00EE02EC" w:rsidP="004B0F1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Organizar as salas de aula de forma que os alunos se acomodem individualmente em carteiras, respeitando o distâciamento mínimo recomendado.</w:t>
            </w:r>
          </w:p>
        </w:tc>
        <w:tc>
          <w:tcPr>
            <w:tcW w:w="2778" w:type="dxa"/>
          </w:tcPr>
          <w:p w:rsidR="004C24F9" w:rsidRPr="001F6B43" w:rsidRDefault="00F25727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4C24F9" w:rsidRPr="00B17675" w:rsidRDefault="00690682" w:rsidP="004820B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223C89" w:rsidRPr="004116E3" w:rsidTr="0059449C">
        <w:tc>
          <w:tcPr>
            <w:tcW w:w="5868" w:type="dxa"/>
          </w:tcPr>
          <w:p w:rsidR="00223C89" w:rsidRPr="00FC600D" w:rsidRDefault="00223C89" w:rsidP="004B0F1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Definir os grupos para serem atendidos presencialmente, observando que os critérios devem ser validados, preferencialmente em diálogo com a comunidade escolar.</w:t>
            </w:r>
          </w:p>
        </w:tc>
        <w:tc>
          <w:tcPr>
            <w:tcW w:w="2778" w:type="dxa"/>
          </w:tcPr>
          <w:p w:rsidR="00223C89" w:rsidRPr="001F6B43" w:rsidRDefault="004116E3" w:rsidP="004820B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223C89" w:rsidRPr="004116E3" w:rsidRDefault="00690682" w:rsidP="004820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4C24F9" w:rsidRPr="004116E3" w:rsidTr="0059449C">
        <w:tc>
          <w:tcPr>
            <w:tcW w:w="5868" w:type="dxa"/>
          </w:tcPr>
          <w:p w:rsidR="004C24F9" w:rsidRPr="00FC600D" w:rsidRDefault="003849B1" w:rsidP="005D10A9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Mapear </w:t>
            </w:r>
            <w:r w:rsidR="005D10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 nomear as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carteiras onde os  alunos deverão ter lugares f</w:t>
            </w:r>
            <w:r w:rsidR="005D10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ixos para assistirem às aulas, respeitando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distanciamento de pelo menos 1,5 metros entre si respeitando a capacidade máxima de 1/</w:t>
            </w:r>
            <w:r w:rsidR="003F1BD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bookmarkStart w:id="0" w:name="_GoBack"/>
            <w:bookmarkEnd w:id="0"/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alunos por turma orientando as carteiras pela mesma direção.</w:t>
            </w:r>
          </w:p>
        </w:tc>
        <w:tc>
          <w:tcPr>
            <w:tcW w:w="2778" w:type="dxa"/>
          </w:tcPr>
          <w:p w:rsidR="004C24F9" w:rsidRPr="00690682" w:rsidRDefault="003849B1" w:rsidP="004820B7">
            <w:pPr>
              <w:rPr>
                <w:rFonts w:ascii="Arial" w:hAnsi="Arial" w:cs="Arial"/>
                <w:sz w:val="24"/>
                <w:szCs w:val="24"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Equipe administrativa, Pedagógica e auxiliar de serviços gerais</w:t>
            </w:r>
          </w:p>
        </w:tc>
        <w:tc>
          <w:tcPr>
            <w:tcW w:w="2018" w:type="dxa"/>
          </w:tcPr>
          <w:p w:rsidR="004C24F9" w:rsidRPr="004116E3" w:rsidRDefault="00690682" w:rsidP="004820B7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3849B1" w:rsidRPr="004116E3" w:rsidTr="0059449C">
        <w:tc>
          <w:tcPr>
            <w:tcW w:w="5868" w:type="dxa"/>
          </w:tcPr>
          <w:p w:rsidR="003849B1" w:rsidRPr="00FC600D" w:rsidRDefault="003849B1" w:rsidP="003849B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Realizar lanches e refeições, preferencialmente na própria sala de aula. Caso seja consumido no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refeitório, manter o distanciamento interpessoal preconizado de 1,5 metros.</w:t>
            </w:r>
          </w:p>
        </w:tc>
        <w:tc>
          <w:tcPr>
            <w:tcW w:w="2778" w:type="dxa"/>
          </w:tcPr>
          <w:p w:rsidR="003849B1" w:rsidRPr="00690682" w:rsidRDefault="003849B1" w:rsidP="003849B1">
            <w:pPr>
              <w:rPr>
                <w:rFonts w:ascii="Arial" w:hAnsi="Arial" w:cs="Arial"/>
                <w:sz w:val="24"/>
                <w:szCs w:val="24"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lastRenderedPageBreak/>
              <w:t>Direção ,monitores e auxiliares de serviços gerias</w:t>
            </w:r>
          </w:p>
        </w:tc>
        <w:tc>
          <w:tcPr>
            <w:tcW w:w="2018" w:type="dxa"/>
          </w:tcPr>
          <w:p w:rsidR="003849B1" w:rsidRPr="004116E3" w:rsidRDefault="00690682" w:rsidP="003849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3849B1" w:rsidRPr="004116E3" w:rsidTr="0059449C">
        <w:tc>
          <w:tcPr>
            <w:tcW w:w="5868" w:type="dxa"/>
          </w:tcPr>
          <w:p w:rsidR="003849B1" w:rsidRPr="00FC600D" w:rsidRDefault="005D10A9" w:rsidP="005D10A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Inc</w:t>
            </w:r>
            <w:r w:rsidR="003849B1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entivar, orientar e priorizar o uso do material escolar de forma individualizada evitando utilização de materiais didáticos que sejam manuseados por vários alunos ao mesmo tempo ou sequencialmente.</w:t>
            </w:r>
          </w:p>
        </w:tc>
        <w:tc>
          <w:tcPr>
            <w:tcW w:w="2778" w:type="dxa"/>
          </w:tcPr>
          <w:p w:rsidR="003849B1" w:rsidRPr="00690682" w:rsidRDefault="003849B1" w:rsidP="003849B1">
            <w:pPr>
              <w:rPr>
                <w:rFonts w:ascii="Arial" w:hAnsi="Arial" w:cs="Arial"/>
                <w:sz w:val="24"/>
                <w:szCs w:val="24"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Equipe Pedagógica</w:t>
            </w:r>
          </w:p>
        </w:tc>
        <w:tc>
          <w:tcPr>
            <w:tcW w:w="2018" w:type="dxa"/>
          </w:tcPr>
          <w:p w:rsidR="003849B1" w:rsidRPr="004116E3" w:rsidRDefault="00690682" w:rsidP="003849B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4116E3" w:rsidTr="0059449C">
        <w:tc>
          <w:tcPr>
            <w:tcW w:w="5868" w:type="dxa"/>
          </w:tcPr>
          <w:p w:rsidR="00FC600D" w:rsidRPr="00FC600D" w:rsidRDefault="005D10A9" w:rsidP="005D10A9">
            <w:pPr>
              <w:ind w:right="7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Orientar as famílias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que as crianças não levem brinquedos de    casa para a instituição.</w:t>
            </w:r>
          </w:p>
        </w:tc>
        <w:tc>
          <w:tcPr>
            <w:tcW w:w="2778" w:type="dxa"/>
          </w:tcPr>
          <w:p w:rsidR="00FC600D" w:rsidRPr="00B17A9B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B17A9B">
              <w:rPr>
                <w:rFonts w:ascii="Arial" w:hAnsi="Arial" w:cs="Arial"/>
                <w:sz w:val="24"/>
                <w:szCs w:val="24"/>
              </w:rPr>
              <w:t>Direção e Equipe Pedagógica</w:t>
            </w:r>
          </w:p>
        </w:tc>
        <w:tc>
          <w:tcPr>
            <w:tcW w:w="2018" w:type="dxa"/>
          </w:tcPr>
          <w:p w:rsidR="00FC600D" w:rsidRPr="004116E3" w:rsidRDefault="00690682" w:rsidP="00FC600D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5D10A9" w:rsidP="005D10A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Implementar 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corredores o sentido único, para coordenar os fluxos de entrada, circulação e saída de alunos e trabalhado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es, re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peitando o distanciamento mínimo entre pessoas.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auxiliar de serviços gerais.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5D10A9" w:rsidP="005D10A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ixar em toda a instituição e disponibilizar para toda comunidade escolar e servidores informativos orientando sobre as regras do Protocolo Sanitário de retorno às at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ividades escolares presenciais, bemo como, orientar sobre</w:t>
            </w:r>
            <w:r w:rsidR="00FC600D"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importância do cumprimento das regras para manutenção da saúde.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5D10A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Identificar as áreas para acessos e saídas, de forma a proporcionar condições que evitem ou minimizem o cruzamento de pessoas na mesma linha de condução.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5D10A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Evitar o acesso de pais, responsáveis, cuidadores e /ou visitantes no interior das dependências dos es</w:t>
            </w:r>
            <w:r w:rsidR="005D10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tabelecimentos de ensino, porém, nos casos em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que o acesso ocorrer</w:t>
            </w:r>
            <w:r w:rsidR="005D10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devem ser preservadas as regra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 de distanciamento mínimo obrigatório e o uso de máscara.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auxiliar de serviços gerais.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Orientar os alunos a manterem na mesma</w:t>
            </w:r>
            <w:r w:rsidR="005D10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direção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evitando troca de espaços e maior movimentação nos corredores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 Escola não possibilitando a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interação dos estudantes de diferentes turmas e/ou com professores de outras classes.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administrativa, pedagógica e monitores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Relizar, para estudantes da Educação Especial, uma avaliação com a equipe </w:t>
            </w:r>
            <w:r w:rsidR="005D10A9">
              <w:rPr>
                <w:rFonts w:ascii="Arial" w:hAnsi="Arial" w:cs="Arial"/>
                <w:sz w:val="24"/>
                <w:szCs w:val="24"/>
              </w:rPr>
              <w:t xml:space="preserve">médica e </w:t>
            </w:r>
            <w:r w:rsidRPr="00FC600D">
              <w:rPr>
                <w:rFonts w:ascii="Arial" w:hAnsi="Arial" w:cs="Arial"/>
                <w:sz w:val="24"/>
                <w:szCs w:val="24"/>
              </w:rPr>
              <w:t>pedagógica, professores</w:t>
            </w:r>
            <w:r w:rsidR="005D10A9">
              <w:rPr>
                <w:rFonts w:ascii="Arial" w:hAnsi="Arial" w:cs="Arial"/>
                <w:sz w:val="24"/>
                <w:szCs w:val="24"/>
              </w:rPr>
              <w:t xml:space="preserve"> regentes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e professores </w:t>
            </w:r>
            <w:r w:rsidR="005D10A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FC600D">
              <w:rPr>
                <w:rFonts w:ascii="Arial" w:hAnsi="Arial" w:cs="Arial"/>
                <w:sz w:val="24"/>
                <w:szCs w:val="24"/>
              </w:rPr>
              <w:t>A</w:t>
            </w:r>
            <w:r w:rsidR="005D10A9">
              <w:rPr>
                <w:rFonts w:ascii="Arial" w:hAnsi="Arial" w:cs="Arial"/>
                <w:sz w:val="24"/>
                <w:szCs w:val="24"/>
              </w:rPr>
              <w:t xml:space="preserve">tendimento </w:t>
            </w:r>
            <w:r w:rsidRPr="00FC600D">
              <w:rPr>
                <w:rFonts w:ascii="Arial" w:hAnsi="Arial" w:cs="Arial"/>
                <w:sz w:val="24"/>
                <w:szCs w:val="24"/>
              </w:rPr>
              <w:t>E</w:t>
            </w:r>
            <w:r w:rsidR="005D10A9">
              <w:rPr>
                <w:rFonts w:ascii="Arial" w:hAnsi="Arial" w:cs="Arial"/>
                <w:sz w:val="24"/>
                <w:szCs w:val="24"/>
              </w:rPr>
              <w:t xml:space="preserve">ducacional </w:t>
            </w:r>
            <w:r w:rsidRPr="00FC600D">
              <w:rPr>
                <w:rFonts w:ascii="Arial" w:hAnsi="Arial" w:cs="Arial"/>
                <w:sz w:val="24"/>
                <w:szCs w:val="24"/>
              </w:rPr>
              <w:t>E</w:t>
            </w:r>
            <w:r w:rsidR="005D10A9">
              <w:rPr>
                <w:rFonts w:ascii="Arial" w:hAnsi="Arial" w:cs="Arial"/>
                <w:sz w:val="24"/>
                <w:szCs w:val="24"/>
              </w:rPr>
              <w:t>specializado e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família com relaç</w:t>
            </w:r>
            <w:r w:rsidR="00AF2315">
              <w:rPr>
                <w:rFonts w:ascii="Arial" w:hAnsi="Arial" w:cs="Arial"/>
                <w:sz w:val="24"/>
                <w:szCs w:val="24"/>
              </w:rPr>
              <w:t>ã</w:t>
            </w:r>
            <w:r w:rsidRPr="00FC600D">
              <w:rPr>
                <w:rFonts w:ascii="Arial" w:hAnsi="Arial" w:cs="Arial"/>
                <w:sz w:val="24"/>
                <w:szCs w:val="24"/>
              </w:rPr>
              <w:t>o ao retorno prese</w:t>
            </w:r>
            <w:r w:rsidR="00AF2315">
              <w:rPr>
                <w:rFonts w:ascii="Arial" w:hAnsi="Arial" w:cs="Arial"/>
                <w:sz w:val="24"/>
                <w:szCs w:val="24"/>
              </w:rPr>
              <w:t>ncial, com foco na funcionalida</w:t>
            </w:r>
            <w:r w:rsidRPr="00FC600D">
              <w:rPr>
                <w:rFonts w:ascii="Arial" w:hAnsi="Arial" w:cs="Arial"/>
                <w:sz w:val="24"/>
                <w:szCs w:val="24"/>
              </w:rPr>
              <w:t>de e auto</w:t>
            </w:r>
            <w:r w:rsidR="00AF2315">
              <w:rPr>
                <w:rFonts w:ascii="Arial" w:hAnsi="Arial" w:cs="Arial"/>
                <w:sz w:val="24"/>
                <w:szCs w:val="24"/>
              </w:rPr>
              <w:t>no</w:t>
            </w:r>
            <w:r w:rsidRPr="00FC600D">
              <w:rPr>
                <w:rFonts w:ascii="Arial" w:hAnsi="Arial" w:cs="Arial"/>
                <w:sz w:val="24"/>
                <w:szCs w:val="24"/>
              </w:rPr>
              <w:t>mia</w:t>
            </w:r>
            <w:r w:rsidR="00AF2315">
              <w:rPr>
                <w:rFonts w:ascii="Arial" w:hAnsi="Arial" w:cs="Arial"/>
                <w:sz w:val="24"/>
                <w:szCs w:val="24"/>
              </w:rPr>
              <w:t>, sendo garantida a continuid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ade das atividades remotas para </w:t>
            </w:r>
            <w:r w:rsidR="00AF2315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FC600D">
              <w:rPr>
                <w:rFonts w:ascii="Arial" w:hAnsi="Arial" w:cs="Arial"/>
                <w:sz w:val="24"/>
                <w:szCs w:val="24"/>
              </w:rPr>
              <w:t>que estejam impossibilitados de retornarem as atividades presenciais.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0682">
              <w:rPr>
                <w:rFonts w:ascii="Arial" w:hAnsi="Arial" w:cs="Arial"/>
                <w:sz w:val="24"/>
                <w:szCs w:val="24"/>
              </w:rPr>
              <w:t>Início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Realizar busca ativa dos</w:t>
            </w:r>
            <w:r w:rsidR="00AF2315">
              <w:rPr>
                <w:rFonts w:ascii="Arial" w:hAnsi="Arial" w:cs="Arial"/>
                <w:sz w:val="24"/>
                <w:szCs w:val="24"/>
              </w:rPr>
              <w:t xml:space="preserve"> estudantes que não retornarem à</w:t>
            </w:r>
            <w:r w:rsidRPr="00FC600D">
              <w:rPr>
                <w:rFonts w:ascii="Arial" w:hAnsi="Arial" w:cs="Arial"/>
                <w:sz w:val="24"/>
                <w:szCs w:val="24"/>
              </w:rPr>
              <w:t>s atividades presenciais e /ou não estão realizando as atividades não presenciais.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Elaborar instrumentos de ava</w:t>
            </w:r>
            <w:r w:rsidR="00AF2315">
              <w:rPr>
                <w:rFonts w:ascii="Arial" w:hAnsi="Arial" w:cs="Arial"/>
                <w:sz w:val="24"/>
                <w:szCs w:val="24"/>
              </w:rPr>
              <w:t>liação diagnóstica</w:t>
            </w:r>
            <w:r w:rsidR="00690682">
              <w:rPr>
                <w:rFonts w:ascii="Arial" w:hAnsi="Arial" w:cs="Arial"/>
                <w:sz w:val="24"/>
                <w:szCs w:val="24"/>
              </w:rPr>
              <w:t xml:space="preserve"> e formativa</w:t>
            </w:r>
            <w:r w:rsidR="00AF2315">
              <w:rPr>
                <w:rFonts w:ascii="Arial" w:hAnsi="Arial" w:cs="Arial"/>
                <w:sz w:val="24"/>
                <w:szCs w:val="24"/>
              </w:rPr>
              <w:t xml:space="preserve"> que atendam à</w:t>
            </w:r>
            <w:r w:rsidRPr="00FC600D">
              <w:rPr>
                <w:rFonts w:ascii="Arial" w:hAnsi="Arial" w:cs="Arial"/>
                <w:sz w:val="24"/>
                <w:szCs w:val="24"/>
              </w:rPr>
              <w:t>s especificidades dos estudantes e busquem mitigar ou eliminar as desigualdes educacionais.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Promover o aprimoramento do uso das TICs, nas propostas pedagógicas priorizando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atividades com material audiovisual, para evitar   manuseio de objetos pelos alunos.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lastRenderedPageBreak/>
              <w:t>Reforçar a importância do planejamento pedagógico interdisciplinar.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AF2315" w:rsidP="00AF2315">
            <w:pPr>
              <w:ind w:right="18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Orientar às famílias da zona rural a manter na bolsa do aluno uma muda de roupas, para casos de eventualidades em que sejam necessárias as trocas de roupa. Indicando ainda a necessidade de sacola plástica para armazenar as roupas sujas até o momento de entrega aos pais e ou da lavagem.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Todos os profissionais da instituição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ind w:right="18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Supervisionar o uso dos produtos a serem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utilizados na higiene de mãos e 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superfícies de modo a garantir a utilização correta, bem como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 evitar exposição e ingestão acidental.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Professores, monitores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Adequar metodologias pedagógicas e implementar estratégias que garantam o acesso à aprendizagem dos estudantes com base nas regulamentações vigentes.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spacing w:before="9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Assegurar as atividades escolares não presenciais aos estudantes com especificidades que não poderão retornar aos estudos presencialmente.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e Pedagógica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FC600D" w:rsidRPr="00B17675" w:rsidRDefault="00FC600D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AF231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Garantir equipamentos de higiene, como dispensadores de alcool em gel, dispenser de papel toalha,lavatório exclusivo para lavagem das mãos,lixeiras com tampa com dispositivo que permita a abertura e fechamento sem o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uso das mãos,para toda instituição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Priorizar um servidor para fazer a coleta do lixo em todas as dependências da escola.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Promover o treinamento específico e recursos de  higienização e desinfecção adequadas de materias, superfícies e ambientes, aos servidores 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 , nutricionista e técnico em Vigilância Sanitária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Utilizar exclusivamente produtos de limpeza e higienização regularizados pela ANVISA e ao fim a que se destinam.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serviços gerais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02252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Intensificar a frequência da higienização das instalações sanitárias , assim como as superfícies do uso comum, tais como maçanetas das portas, corrimãos, interruptores, puxadores, bancos, mesas, acessórios em instalação 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sanitárias, com o alcool 70%,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preparaçõe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antis</w:t>
            </w:r>
            <w:r w:rsidR="00AF23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épticas ou sanitizantes de efeito similar.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serviços gerais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Adequar</w:t>
            </w:r>
            <w:r w:rsidR="000225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local a servir os alimentos,vas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ilhames para tra</w:t>
            </w:r>
            <w:r w:rsidR="000225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sporte dos mesmos de maneira segura 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serviços gerais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Manter disp</w:t>
            </w:r>
            <w:r w:rsidR="000225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onível nos banhei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ros,  sabonete </w:t>
            </w:r>
            <w:r w:rsidR="000225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líquido, toalhas de papel e álco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 70%,nos corredores da instituição.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serviços gerais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  <w:r w:rsidR="000225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</w:t>
            </w:r>
            <w:r w:rsidRPr="00FC60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tensificar, quando possível a utilização de iluminação natural e a manutenção de portas e janelas abertas , evitar o uso de cortinas priorizando a ventilação natural do ambiente, tanto para salas de aula, ambientes comuns e deslocamnento.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Todos os funcionários da instituição e do transporte escolar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 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lastRenderedPageBreak/>
              <w:t>Orientar os servidores  que os uniformes devem ser trocados, no mínimo, diariamente e usados exclusivamente nas dependências da instituição.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022527">
            <w:pPr>
              <w:pStyle w:val="TableParagraph"/>
              <w:spacing w:before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 Promover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o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isolamento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imediato de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qualquer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pessoa que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apresente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os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sintomas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gripais,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 realizar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as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seguintes ações -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se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aluno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menor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de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idade,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comunicar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imediatamente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aos pais ou responsáveis,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mantendo-o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em</w:t>
            </w:r>
            <w:r w:rsidRPr="00FC600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área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segregada</w:t>
            </w:r>
            <w:r w:rsidRPr="00FC600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de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outros alunos,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sob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supervisão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de um</w:t>
            </w:r>
            <w:r w:rsidRPr="00FC600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responsável trabalhador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da instituição,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respeitando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as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medidas de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distanciamento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 utilização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de EPI,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aguardando os</w:t>
            </w:r>
            <w:r w:rsidRPr="00FC600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devidos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encaminhamentos</w:t>
            </w:r>
            <w:r w:rsidRPr="00FC600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pelos responsáveis</w:t>
            </w:r>
            <w:r w:rsidR="00022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até a unidade de saúde; se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for servidor da instituição afastá-lo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imediatamente das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suas atividades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até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elucidação</w:t>
            </w:r>
            <w:r w:rsidRPr="00FC600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do</w:t>
            </w:r>
            <w:r w:rsidRPr="00FC600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diagnóstico.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pStyle w:val="TableParagraph"/>
              <w:spacing w:before="68" w:line="181" w:lineRule="exact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Todos os funcionários da instituição</w:t>
            </w:r>
          </w:p>
        </w:tc>
        <w:tc>
          <w:tcPr>
            <w:tcW w:w="2018" w:type="dxa"/>
          </w:tcPr>
          <w:p w:rsidR="00FC600D" w:rsidRPr="00B17675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02252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Programar a utilização dos refeitórios quando necessário com apenas 1/3 da sua capacidadde por vez. Organizar o cronograma para a sua utilização,e distanciamento, de forma a evitar agrupamento e cruzamento entre os trabalhadores</w:t>
            </w:r>
            <w:r w:rsidR="00022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 alunos.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FC600D" w:rsidRPr="000A31AB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02252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Recomendar que preferencialmente não sejam trazidos alimentos externos. Caso haja a necessida</w:t>
            </w:r>
            <w:r w:rsidR="00022527">
              <w:rPr>
                <w:rFonts w:ascii="Arial" w:hAnsi="Arial" w:cs="Arial"/>
                <w:sz w:val="24"/>
                <w:szCs w:val="24"/>
              </w:rPr>
              <w:t>de, este deverá estar higienizado e embala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do conforme as recomendações sanitárias </w:t>
            </w:r>
            <w:r w:rsidR="00732CD2">
              <w:rPr>
                <w:rFonts w:ascii="Arial" w:hAnsi="Arial" w:cs="Arial"/>
                <w:sz w:val="24"/>
                <w:szCs w:val="24"/>
              </w:rPr>
              <w:t>e estar sob a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posse do dono.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</w:t>
            </w:r>
          </w:p>
        </w:tc>
        <w:tc>
          <w:tcPr>
            <w:tcW w:w="2018" w:type="dxa"/>
          </w:tcPr>
          <w:p w:rsidR="00FC600D" w:rsidRPr="000A31AB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02252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Orientar que os entregadores e outros </w:t>
            </w:r>
            <w:r w:rsidR="00732CD2">
              <w:rPr>
                <w:rFonts w:ascii="Arial" w:hAnsi="Arial" w:cs="Arial"/>
                <w:sz w:val="24"/>
                <w:szCs w:val="24"/>
              </w:rPr>
              <w:t>trabalhadores externos não ent</w:t>
            </w:r>
            <w:r w:rsidRPr="00FC600D">
              <w:rPr>
                <w:rFonts w:ascii="Arial" w:hAnsi="Arial" w:cs="Arial"/>
                <w:sz w:val="24"/>
                <w:szCs w:val="24"/>
              </w:rPr>
              <w:t>rem no local de manipulação dos alimentos.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Direção e auxiliares de serviços gerais</w:t>
            </w:r>
          </w:p>
        </w:tc>
        <w:tc>
          <w:tcPr>
            <w:tcW w:w="2018" w:type="dxa"/>
          </w:tcPr>
          <w:p w:rsidR="00FC600D" w:rsidRPr="000A31AB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732CD2" w:rsidRDefault="00FC600D" w:rsidP="00732CD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Disponibilizar informativos contendo tabela de horários dos lanches, locais e formas a serem servidos para profissionais da instituição, motoristas do transporte escolar e alunos.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administrativa, auxiliares de serviços gerais da cozinhza e nutricionista</w:t>
            </w:r>
          </w:p>
        </w:tc>
        <w:tc>
          <w:tcPr>
            <w:tcW w:w="2018" w:type="dxa"/>
          </w:tcPr>
          <w:p w:rsidR="00FC600D" w:rsidRPr="000A31AB" w:rsidRDefault="00690682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59449C" w:rsidP="00FC600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43A">
              <w:rPr>
                <w:rFonts w:ascii="Arial" w:hAnsi="Arial" w:cs="Arial"/>
                <w:sz w:val="24"/>
                <w:szCs w:val="24"/>
              </w:rPr>
              <w:t>Usar</w:t>
            </w:r>
            <w:r w:rsidR="00FC600D" w:rsidRPr="00A9643A">
              <w:rPr>
                <w:rFonts w:ascii="Arial" w:hAnsi="Arial" w:cs="Arial"/>
                <w:sz w:val="24"/>
                <w:szCs w:val="24"/>
              </w:rPr>
              <w:t xml:space="preserve"> materiais descartáveis</w:t>
            </w:r>
            <w:r w:rsidR="00AD5299" w:rsidRPr="00A9643A">
              <w:rPr>
                <w:rFonts w:ascii="Arial" w:hAnsi="Arial" w:cs="Arial"/>
                <w:sz w:val="24"/>
                <w:szCs w:val="24"/>
              </w:rPr>
              <w:t xml:space="preserve"> para servir alimentação dos motoristas e monitores</w:t>
            </w:r>
            <w:r w:rsidR="00A9643A">
              <w:rPr>
                <w:rFonts w:ascii="Arial" w:hAnsi="Arial" w:cs="Arial"/>
                <w:sz w:val="24"/>
                <w:szCs w:val="24"/>
              </w:rPr>
              <w:t xml:space="preserve"> do transporte escolar.</w:t>
            </w:r>
          </w:p>
        </w:tc>
        <w:tc>
          <w:tcPr>
            <w:tcW w:w="2778" w:type="dxa"/>
          </w:tcPr>
          <w:p w:rsidR="00FC600D" w:rsidRPr="001F6B43" w:rsidRDefault="00690682" w:rsidP="00FC6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administrativa</w:t>
            </w:r>
            <w:r w:rsidR="0059449C">
              <w:rPr>
                <w:rFonts w:ascii="Arial" w:hAnsi="Arial" w:cs="Arial"/>
                <w:sz w:val="24"/>
                <w:szCs w:val="24"/>
              </w:rPr>
              <w:t>,auxiliares de serviços gerais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732CD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Higienizar todos os a</w:t>
            </w:r>
            <w:r w:rsidR="00732CD2">
              <w:rPr>
                <w:rFonts w:ascii="Arial" w:hAnsi="Arial" w:cs="Arial"/>
                <w:sz w:val="24"/>
                <w:szCs w:val="24"/>
              </w:rPr>
              <w:t>limentos, materiais utilizados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na preparação</w:t>
            </w:r>
            <w:r w:rsidR="00732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00D">
              <w:rPr>
                <w:rFonts w:ascii="Arial" w:hAnsi="Arial" w:cs="Arial"/>
                <w:sz w:val="24"/>
                <w:szCs w:val="24"/>
              </w:rPr>
              <w:t>e servimento da merenda, assim como</w:t>
            </w:r>
            <w:r w:rsidR="00732CD2">
              <w:rPr>
                <w:rFonts w:ascii="Arial" w:hAnsi="Arial" w:cs="Arial"/>
                <w:sz w:val="24"/>
                <w:szCs w:val="24"/>
              </w:rPr>
              <w:t>,</w:t>
            </w:r>
            <w:r w:rsidRPr="00FC600D">
              <w:rPr>
                <w:rFonts w:ascii="Arial" w:hAnsi="Arial" w:cs="Arial"/>
                <w:sz w:val="24"/>
                <w:szCs w:val="24"/>
              </w:rPr>
              <w:t xml:space="preserve"> a cozinha após o uso em cada turno</w:t>
            </w:r>
            <w:r w:rsidR="00732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Auxiliares de serviços gerais da cozinhza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C600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0D">
              <w:rPr>
                <w:rFonts w:ascii="Arial" w:hAnsi="Arial" w:cs="Arial"/>
                <w:b/>
                <w:bCs/>
                <w:sz w:val="24"/>
                <w:szCs w:val="24"/>
              </w:rPr>
              <w:t>TRANSPORTE ESCOLAR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FC600D" w:rsidRPr="000A31AB" w:rsidRDefault="00FC600D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732CD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Limitar e controlar a lotação máxima de cada veículo seguindo a orientação de 1/3 da capacidade de pessoas ,priorizando a ocupação alternada dos assentos, até o limite de um ocupante por acento, sendo vedado passageiro em pé.</w:t>
            </w:r>
          </w:p>
          <w:p w:rsidR="00FC600D" w:rsidRPr="00FC600D" w:rsidRDefault="00FC600D" w:rsidP="00732CD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A distribuição de estudantes nos assentos do ônibus poderá ser feita de forma a agrupar os alunos de uma mesma escola na mesma região do veículo, quando este atender a mais de um estabelecimento escolar no mesmo deslocamento.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Monitores do transporte escolar e motorisata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732CD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 xml:space="preserve"> Orientar as famílias que as crianças passarão por avaliação diáriamente, caso apresentem sintomas gripais não poderão ser embarcados e os mesmos deverão estar acompanhados caso seja necessário o retorno para casa.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20F1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lastRenderedPageBreak/>
              <w:t xml:space="preserve">Manter os basculantes </w:t>
            </w:r>
            <w:r w:rsidR="00F20F19">
              <w:rPr>
                <w:rFonts w:ascii="Arial" w:hAnsi="Arial" w:cs="Arial"/>
                <w:sz w:val="24"/>
                <w:szCs w:val="24"/>
              </w:rPr>
              <w:t>e as janelas dos veículos aberto</w:t>
            </w:r>
            <w:r w:rsidRPr="00FC600D">
              <w:rPr>
                <w:rFonts w:ascii="Arial" w:hAnsi="Arial" w:cs="Arial"/>
                <w:sz w:val="24"/>
                <w:szCs w:val="24"/>
              </w:rPr>
              <w:t>s, sempre que necessário, com amplitude que permita a troca de ar sem comprometer a segurança dos passageiros.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Monitores do transporte escolar e motorisata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20F1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Permitir que entrem e permaneçam nos veículos somente pessoas com máscaras, quer sejam estudantes ou trabalhadores das escolas.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Monitores do transporte escolar e motorisata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C600D" w:rsidP="00F20F1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00D">
              <w:rPr>
                <w:rFonts w:ascii="Arial" w:hAnsi="Arial" w:cs="Arial"/>
                <w:sz w:val="24"/>
                <w:szCs w:val="24"/>
              </w:rPr>
              <w:t>Higienizar apoios de braço, maçanetas, pegadores, janelas e poltronas com alcool 70% a cada finalização de viagem. Disponibilizar alcool 70%  para higienização das mãos, no embarque e no interior do veículo.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Monitores do transporte escolar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20F19" w:rsidP="00FC600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>ealizar a aferição de temperatura corporal das pessoas, antes de adentrarem no transporte esc</w:t>
            </w:r>
            <w:r>
              <w:rPr>
                <w:rFonts w:ascii="Arial" w:hAnsi="Arial" w:cs="Arial"/>
                <w:sz w:val="24"/>
                <w:szCs w:val="24"/>
              </w:rPr>
              <w:t>olar, com o uso de termômetros.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Monitores do transporte escolar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20F19" w:rsidP="00F20F1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 xml:space="preserve"> campanha de conscientização para qu</w:t>
            </w:r>
            <w:r>
              <w:rPr>
                <w:rFonts w:ascii="Arial" w:hAnsi="Arial" w:cs="Arial"/>
                <w:sz w:val="24"/>
                <w:szCs w:val="24"/>
              </w:rPr>
              <w:t>e os pais/ responsáveis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 xml:space="preserve"> priorizem o transporte próprio de seus filhos, e que o tran</w:t>
            </w:r>
            <w:r>
              <w:rPr>
                <w:rFonts w:ascii="Arial" w:hAnsi="Arial" w:cs="Arial"/>
                <w:sz w:val="24"/>
                <w:szCs w:val="24"/>
              </w:rPr>
              <w:t xml:space="preserve">sporte seja de prioridade para 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 xml:space="preserve">os alunos que não moram no entorno da escola. 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Equipe administrativa</w:t>
            </w:r>
          </w:p>
        </w:tc>
        <w:tc>
          <w:tcPr>
            <w:tcW w:w="2018" w:type="dxa"/>
          </w:tcPr>
          <w:p w:rsidR="00FC600D" w:rsidRPr="000A31AB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  <w:tr w:rsidR="00FC600D" w:rsidRPr="00B17675" w:rsidTr="0059449C">
        <w:tc>
          <w:tcPr>
            <w:tcW w:w="5868" w:type="dxa"/>
          </w:tcPr>
          <w:p w:rsidR="00FC600D" w:rsidRPr="00FC600D" w:rsidRDefault="00F20F19" w:rsidP="00FC600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 à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 xml:space="preserve"> administração da unidade </w:t>
            </w:r>
            <w:r>
              <w:rPr>
                <w:rFonts w:ascii="Arial" w:hAnsi="Arial" w:cs="Arial"/>
                <w:sz w:val="24"/>
                <w:szCs w:val="24"/>
              </w:rPr>
              <w:t xml:space="preserve">escolar 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 xml:space="preserve">ou a equipe </w:t>
            </w:r>
            <w:r>
              <w:rPr>
                <w:rFonts w:ascii="Arial" w:hAnsi="Arial" w:cs="Arial"/>
                <w:sz w:val="24"/>
                <w:szCs w:val="24"/>
              </w:rPr>
              <w:t xml:space="preserve">quanto a apresentação de algum </w:t>
            </w:r>
            <w:r w:rsidR="00FC600D" w:rsidRPr="00FC600D">
              <w:rPr>
                <w:rFonts w:ascii="Arial" w:hAnsi="Arial" w:cs="Arial"/>
                <w:sz w:val="24"/>
                <w:szCs w:val="24"/>
              </w:rPr>
              <w:t>sintoma gripal para posteriores encaminhamentos.</w:t>
            </w:r>
          </w:p>
        </w:tc>
        <w:tc>
          <w:tcPr>
            <w:tcW w:w="2778" w:type="dxa"/>
          </w:tcPr>
          <w:p w:rsidR="00FC600D" w:rsidRPr="001F6B43" w:rsidRDefault="00FC600D" w:rsidP="00FC600D">
            <w:pPr>
              <w:rPr>
                <w:rFonts w:ascii="Arial" w:hAnsi="Arial" w:cs="Arial"/>
                <w:sz w:val="24"/>
                <w:szCs w:val="24"/>
              </w:rPr>
            </w:pPr>
            <w:r w:rsidRPr="001F6B43">
              <w:rPr>
                <w:rFonts w:ascii="Arial" w:hAnsi="Arial" w:cs="Arial"/>
                <w:sz w:val="24"/>
                <w:szCs w:val="24"/>
              </w:rPr>
              <w:t>Monitores do transporte escolar</w:t>
            </w:r>
          </w:p>
        </w:tc>
        <w:tc>
          <w:tcPr>
            <w:tcW w:w="2018" w:type="dxa"/>
          </w:tcPr>
          <w:p w:rsidR="00FC600D" w:rsidRPr="00B17675" w:rsidRDefault="0059449C" w:rsidP="00FC60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7C6">
              <w:rPr>
                <w:rFonts w:ascii="Arial" w:hAnsi="Arial" w:cs="Arial"/>
                <w:sz w:val="24"/>
                <w:szCs w:val="24"/>
              </w:rPr>
              <w:t>Durante todo o desenvolvimento  do Plano</w:t>
            </w:r>
          </w:p>
        </w:tc>
      </w:tr>
    </w:tbl>
    <w:p w:rsidR="00B17675" w:rsidRPr="00B17675" w:rsidRDefault="00B17675" w:rsidP="00B17675">
      <w:pPr>
        <w:pStyle w:val="Ttulo1"/>
        <w:tabs>
          <w:tab w:val="left" w:pos="2221"/>
          <w:tab w:val="left" w:pos="2222"/>
        </w:tabs>
        <w:spacing w:before="80"/>
        <w:ind w:left="2221"/>
        <w:jc w:val="right"/>
        <w:rPr>
          <w:rFonts w:asciiTheme="minorHAnsi" w:hAnsiTheme="minorHAnsi"/>
          <w:sz w:val="22"/>
          <w:szCs w:val="22"/>
        </w:rPr>
      </w:pPr>
    </w:p>
    <w:p w:rsidR="00FE5BBB" w:rsidRPr="00B17675" w:rsidRDefault="00FE5BBB">
      <w:pPr>
        <w:pStyle w:val="Corpodetexto"/>
        <w:spacing w:before="6"/>
        <w:rPr>
          <w:rFonts w:asciiTheme="minorHAnsi" w:hAnsiTheme="minorHAnsi"/>
          <w:b/>
          <w:sz w:val="22"/>
          <w:szCs w:val="22"/>
        </w:rPr>
      </w:pPr>
    </w:p>
    <w:p w:rsidR="00FE5BBB" w:rsidRDefault="00FE5BBB">
      <w:pPr>
        <w:pStyle w:val="Corpodetexto"/>
        <w:rPr>
          <w:sz w:val="20"/>
        </w:rPr>
      </w:pPr>
    </w:p>
    <w:p w:rsidR="00FE5BBB" w:rsidRDefault="00B17675" w:rsidP="00A57EB9">
      <w:pPr>
        <w:pStyle w:val="Ttulo1"/>
        <w:tabs>
          <w:tab w:val="left" w:pos="2128"/>
        </w:tabs>
        <w:spacing w:before="82"/>
        <w:ind w:left="1418"/>
        <w:jc w:val="center"/>
      </w:pPr>
      <w:r>
        <w:t>G</w:t>
      </w:r>
      <w:r w:rsidR="00DB6C2D">
        <w:t>OVERNANÇA</w:t>
      </w:r>
      <w:r w:rsidR="00DB6C2D">
        <w:rPr>
          <w:spacing w:val="-9"/>
        </w:rPr>
        <w:t xml:space="preserve"> </w:t>
      </w:r>
      <w:r w:rsidR="00DB6C2D">
        <w:t>E OPERACIONALIZAÇÃO</w:t>
      </w:r>
      <w:r w:rsidR="00DB6C2D">
        <w:rPr>
          <w:spacing w:val="-1"/>
        </w:rPr>
        <w:t xml:space="preserve"> </w:t>
      </w:r>
      <w:r w:rsidR="00DB6C2D">
        <w:t>DA</w:t>
      </w:r>
      <w:r w:rsidR="00DB6C2D">
        <w:rPr>
          <w:spacing w:val="-8"/>
        </w:rPr>
        <w:t xml:space="preserve"> </w:t>
      </w:r>
      <w:r w:rsidR="00DB6C2D">
        <w:t>RESPOSTA</w:t>
      </w:r>
      <w:r w:rsidR="00A57EB9">
        <w:t>:</w:t>
      </w:r>
    </w:p>
    <w:p w:rsidR="00FE5BBB" w:rsidRDefault="00FE5BBB">
      <w:pPr>
        <w:pStyle w:val="Corpodetexto"/>
        <w:spacing w:before="6"/>
        <w:rPr>
          <w:rFonts w:ascii="Arial"/>
          <w:b/>
          <w:sz w:val="29"/>
        </w:rPr>
      </w:pPr>
    </w:p>
    <w:p w:rsidR="00FE5BBB" w:rsidRDefault="00DB6C2D" w:rsidP="00F20F19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A gestão de uma situação de crise, tão grave como a que nos confrontamos e</w:t>
      </w:r>
      <w:r>
        <w:rPr>
          <w:spacing w:val="1"/>
          <w:sz w:val="24"/>
        </w:rPr>
        <w:t xml:space="preserve"> </w:t>
      </w:r>
      <w:r>
        <w:rPr>
          <w:sz w:val="24"/>
        </w:rPr>
        <w:t>temos que lidar, exige um ajuste na governança, ou seja, nos processos de governar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47"/>
          <w:sz w:val="24"/>
        </w:rPr>
        <w:t xml:space="preserve"> </w:t>
      </w:r>
      <w:r>
        <w:rPr>
          <w:sz w:val="24"/>
        </w:rPr>
        <w:t>tempo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crise.</w:t>
      </w:r>
      <w:r>
        <w:rPr>
          <w:spacing w:val="47"/>
          <w:sz w:val="24"/>
        </w:rPr>
        <w:t xml:space="preserve"> </w:t>
      </w:r>
      <w:r>
        <w:rPr>
          <w:sz w:val="24"/>
        </w:rPr>
        <w:t>Referimo-nos,</w:t>
      </w:r>
      <w:r>
        <w:rPr>
          <w:spacing w:val="47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especial,</w:t>
      </w:r>
      <w:r>
        <w:rPr>
          <w:spacing w:val="47"/>
          <w:sz w:val="24"/>
        </w:rPr>
        <w:t xml:space="preserve"> </w:t>
      </w:r>
      <w:r>
        <w:rPr>
          <w:sz w:val="24"/>
        </w:rPr>
        <w:t>à</w:t>
      </w:r>
      <w:r>
        <w:rPr>
          <w:spacing w:val="50"/>
          <w:sz w:val="24"/>
        </w:rPr>
        <w:t xml:space="preserve"> </w:t>
      </w:r>
      <w:r>
        <w:rPr>
          <w:sz w:val="24"/>
        </w:rPr>
        <w:t>interação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tomada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decisão</w:t>
      </w:r>
      <w:r>
        <w:rPr>
          <w:spacing w:val="-61"/>
          <w:sz w:val="24"/>
        </w:rPr>
        <w:t xml:space="preserve"> </w:t>
      </w:r>
      <w:r>
        <w:rPr>
          <w:sz w:val="24"/>
        </w:rPr>
        <w:t>entre os atores envolvidos neste problema coletivo, acompanhada da criação, reforço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remodelação de 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normas e</w:t>
      </w:r>
      <w:r>
        <w:rPr>
          <w:spacing w:val="2"/>
          <w:sz w:val="24"/>
        </w:rPr>
        <w:t xml:space="preserve"> </w:t>
      </w:r>
      <w:r>
        <w:rPr>
          <w:sz w:val="24"/>
        </w:rPr>
        <w:t>implementação de ações</w:t>
      </w:r>
      <w:r>
        <w:rPr>
          <w:spacing w:val="-1"/>
          <w:sz w:val="24"/>
        </w:rPr>
        <w:t xml:space="preserve"> </w:t>
      </w:r>
      <w:r>
        <w:rPr>
          <w:sz w:val="24"/>
        </w:rPr>
        <w:t>adequadas</w:t>
      </w:r>
      <w:r w:rsidR="00061191">
        <w:rPr>
          <w:sz w:val="24"/>
        </w:rPr>
        <w:t>, daí faz-se necessário a colaboração e a empatia de todos os envolvidos no processo para atingirmos sucesso nas ações.</w:t>
      </w:r>
    </w:p>
    <w:p w:rsidR="00061191" w:rsidRDefault="00F20F19" w:rsidP="00F20F19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As ações serão monitoradas </w:t>
      </w:r>
      <w:r w:rsidR="00061191">
        <w:rPr>
          <w:sz w:val="24"/>
        </w:rPr>
        <w:t xml:space="preserve">diariamente por dois funcionários da instituição e avaliadas pela Equipe administrativa a cada quinzena. Sendo necessário, </w:t>
      </w:r>
      <w:r>
        <w:rPr>
          <w:sz w:val="24"/>
        </w:rPr>
        <w:t xml:space="preserve">serão </w:t>
      </w:r>
      <w:r w:rsidR="00061191">
        <w:rPr>
          <w:sz w:val="24"/>
        </w:rPr>
        <w:t xml:space="preserve">elaboradas </w:t>
      </w:r>
      <w:r>
        <w:rPr>
          <w:sz w:val="24"/>
        </w:rPr>
        <w:t>outras</w:t>
      </w:r>
      <w:r w:rsidR="00061191">
        <w:rPr>
          <w:sz w:val="24"/>
        </w:rPr>
        <w:t xml:space="preserve"> ou adapatadas.</w:t>
      </w: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p w:rsidR="00A9643A" w:rsidRDefault="00A9643A" w:rsidP="00F20F19">
      <w:pPr>
        <w:spacing w:line="360" w:lineRule="auto"/>
        <w:ind w:firstLine="709"/>
        <w:jc w:val="both"/>
        <w:rPr>
          <w:sz w:val="24"/>
        </w:rPr>
      </w:pPr>
    </w:p>
    <w:sectPr w:rsidR="00A9643A" w:rsidSect="0059449C">
      <w:footerReference w:type="default" r:id="rId16"/>
      <w:pgSz w:w="11900" w:h="16850"/>
      <w:pgMar w:top="568" w:right="600" w:bottom="426" w:left="1340" w:header="0" w:footer="167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88" w:rsidRDefault="006F0488">
      <w:r>
        <w:separator/>
      </w:r>
    </w:p>
  </w:endnote>
  <w:endnote w:type="continuationSeparator" w:id="0">
    <w:p w:rsidR="006F0488" w:rsidRDefault="006F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37" w:rsidRDefault="007932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68DFC8C" wp14:editId="101E4AE6">
              <wp:simplePos x="0" y="0"/>
              <wp:positionH relativeFrom="page">
                <wp:posOffset>6934200</wp:posOffset>
              </wp:positionH>
              <wp:positionV relativeFrom="page">
                <wp:posOffset>10397490</wp:posOffset>
              </wp:positionV>
              <wp:extent cx="205740" cy="15240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37" w:rsidRDefault="00793237" w:rsidP="00B17A9B">
                          <w:pPr>
                            <w:spacing w:line="223" w:lineRule="exact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DFC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6pt;margin-top:818.7pt;width:16.2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" filled="f" stroked="f">
              <v:textbox inset="0,0,0,0">
                <w:txbxContent>
                  <w:p w:rsidR="00793237" w:rsidRDefault="00793237" w:rsidP="00B17A9B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37" w:rsidRDefault="007932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60109824" behindDoc="1" locked="0" layoutInCell="1" allowOverlap="1" wp14:anchorId="3DCDC043" wp14:editId="1955AC59">
              <wp:simplePos x="0" y="0"/>
              <wp:positionH relativeFrom="page">
                <wp:posOffset>6883400</wp:posOffset>
              </wp:positionH>
              <wp:positionV relativeFrom="page">
                <wp:posOffset>10397490</wp:posOffset>
              </wp:positionV>
              <wp:extent cx="1536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237" w:rsidRPr="00A57EB9" w:rsidRDefault="00793237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DC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2pt;margin-top:818.7pt;width:12.1pt;height:12pt;z-index:-43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" filled="f" stroked="f">
              <v:textbox inset="0,0,0,0">
                <w:txbxContent>
                  <w:p w:rsidR="00793237" w:rsidRPr="00A57EB9" w:rsidRDefault="00793237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88" w:rsidRDefault="006F0488">
      <w:r>
        <w:separator/>
      </w:r>
    </w:p>
  </w:footnote>
  <w:footnote w:type="continuationSeparator" w:id="0">
    <w:p w:rsidR="006F0488" w:rsidRDefault="006F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52"/>
    <w:multiLevelType w:val="hybridMultilevel"/>
    <w:tmpl w:val="4FD038DC"/>
    <w:lvl w:ilvl="0" w:tplc="A7E22D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48F6B4">
      <w:numFmt w:val="bullet"/>
      <w:lvlText w:val="•"/>
      <w:lvlJc w:val="left"/>
      <w:pPr>
        <w:ind w:left="1733" w:hanging="360"/>
      </w:pPr>
      <w:rPr>
        <w:rFonts w:hint="default"/>
        <w:lang w:val="pt-PT" w:eastAsia="en-US" w:bidi="ar-SA"/>
      </w:rPr>
    </w:lvl>
    <w:lvl w:ilvl="2" w:tplc="03B80A54">
      <w:numFmt w:val="bullet"/>
      <w:lvlText w:val="•"/>
      <w:lvlJc w:val="left"/>
      <w:pPr>
        <w:ind w:left="2647" w:hanging="360"/>
      </w:pPr>
      <w:rPr>
        <w:rFonts w:hint="default"/>
        <w:lang w:val="pt-PT" w:eastAsia="en-US" w:bidi="ar-SA"/>
      </w:rPr>
    </w:lvl>
    <w:lvl w:ilvl="3" w:tplc="B8D8D962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16A2BFCE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5" w:tplc="D9ECEC28"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6" w:tplc="583A412C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7" w:tplc="8E6C5610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14FEA168">
      <w:numFmt w:val="bullet"/>
      <w:lvlText w:val="•"/>
      <w:lvlJc w:val="left"/>
      <w:pPr>
        <w:ind w:left="81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905560"/>
    <w:multiLevelType w:val="hybridMultilevel"/>
    <w:tmpl w:val="F46089F8"/>
    <w:lvl w:ilvl="0" w:tplc="7E26D85E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0F0C8A3A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402AE25C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6382E918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C8A61ABA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9F06526A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3AAA0610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DDE2BB22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AF0CF5C8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2" w15:restartNumberingAfterBreak="0">
    <w:nsid w:val="0A615C57"/>
    <w:multiLevelType w:val="multilevel"/>
    <w:tmpl w:val="224E5D76"/>
    <w:lvl w:ilvl="0">
      <w:start w:val="8"/>
      <w:numFmt w:val="decimal"/>
      <w:lvlText w:val="%1"/>
      <w:lvlJc w:val="left"/>
      <w:pPr>
        <w:ind w:left="629" w:hanging="4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453"/>
        <w:jc w:val="righ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13" w:hanging="4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10" w:hanging="4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7" w:hanging="4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03" w:hanging="4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00" w:hanging="4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97" w:hanging="4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94" w:hanging="453"/>
      </w:pPr>
      <w:rPr>
        <w:rFonts w:hint="default"/>
        <w:lang w:val="pt-PT" w:eastAsia="en-US" w:bidi="ar-SA"/>
      </w:rPr>
    </w:lvl>
  </w:abstractNum>
  <w:abstractNum w:abstractNumId="3" w15:restartNumberingAfterBreak="0">
    <w:nsid w:val="0A687320"/>
    <w:multiLevelType w:val="hybridMultilevel"/>
    <w:tmpl w:val="AAFC39B4"/>
    <w:lvl w:ilvl="0" w:tplc="0792ACD2">
      <w:numFmt w:val="bullet"/>
      <w:lvlText w:val="-"/>
      <w:lvlJc w:val="left"/>
      <w:pPr>
        <w:ind w:left="730" w:hanging="55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9FA64F80">
      <w:numFmt w:val="bullet"/>
      <w:lvlText w:val="•"/>
      <w:lvlJc w:val="left"/>
      <w:pPr>
        <w:ind w:left="1751" w:hanging="550"/>
      </w:pPr>
      <w:rPr>
        <w:rFonts w:hint="default"/>
        <w:lang w:val="pt-PT" w:eastAsia="en-US" w:bidi="ar-SA"/>
      </w:rPr>
    </w:lvl>
    <w:lvl w:ilvl="2" w:tplc="6D54C882">
      <w:numFmt w:val="bullet"/>
      <w:lvlText w:val="•"/>
      <w:lvlJc w:val="left"/>
      <w:pPr>
        <w:ind w:left="2763" w:hanging="550"/>
      </w:pPr>
      <w:rPr>
        <w:rFonts w:hint="default"/>
        <w:lang w:val="pt-PT" w:eastAsia="en-US" w:bidi="ar-SA"/>
      </w:rPr>
    </w:lvl>
    <w:lvl w:ilvl="3" w:tplc="C600724E">
      <w:numFmt w:val="bullet"/>
      <w:lvlText w:val="•"/>
      <w:lvlJc w:val="left"/>
      <w:pPr>
        <w:ind w:left="3775" w:hanging="550"/>
      </w:pPr>
      <w:rPr>
        <w:rFonts w:hint="default"/>
        <w:lang w:val="pt-PT" w:eastAsia="en-US" w:bidi="ar-SA"/>
      </w:rPr>
    </w:lvl>
    <w:lvl w:ilvl="4" w:tplc="BA96A364">
      <w:numFmt w:val="bullet"/>
      <w:lvlText w:val="•"/>
      <w:lvlJc w:val="left"/>
      <w:pPr>
        <w:ind w:left="4787" w:hanging="550"/>
      </w:pPr>
      <w:rPr>
        <w:rFonts w:hint="default"/>
        <w:lang w:val="pt-PT" w:eastAsia="en-US" w:bidi="ar-SA"/>
      </w:rPr>
    </w:lvl>
    <w:lvl w:ilvl="5" w:tplc="C666DB94">
      <w:numFmt w:val="bullet"/>
      <w:lvlText w:val="•"/>
      <w:lvlJc w:val="left"/>
      <w:pPr>
        <w:ind w:left="5799" w:hanging="550"/>
      </w:pPr>
      <w:rPr>
        <w:rFonts w:hint="default"/>
        <w:lang w:val="pt-PT" w:eastAsia="en-US" w:bidi="ar-SA"/>
      </w:rPr>
    </w:lvl>
    <w:lvl w:ilvl="6" w:tplc="5F00EFC2">
      <w:numFmt w:val="bullet"/>
      <w:lvlText w:val="•"/>
      <w:lvlJc w:val="left"/>
      <w:pPr>
        <w:ind w:left="6811" w:hanging="550"/>
      </w:pPr>
      <w:rPr>
        <w:rFonts w:hint="default"/>
        <w:lang w:val="pt-PT" w:eastAsia="en-US" w:bidi="ar-SA"/>
      </w:rPr>
    </w:lvl>
    <w:lvl w:ilvl="7" w:tplc="7C041F14">
      <w:numFmt w:val="bullet"/>
      <w:lvlText w:val="•"/>
      <w:lvlJc w:val="left"/>
      <w:pPr>
        <w:ind w:left="7823" w:hanging="550"/>
      </w:pPr>
      <w:rPr>
        <w:rFonts w:hint="default"/>
        <w:lang w:val="pt-PT" w:eastAsia="en-US" w:bidi="ar-SA"/>
      </w:rPr>
    </w:lvl>
    <w:lvl w:ilvl="8" w:tplc="A14676BA">
      <w:numFmt w:val="bullet"/>
      <w:lvlText w:val="•"/>
      <w:lvlJc w:val="left"/>
      <w:pPr>
        <w:ind w:left="8835" w:hanging="550"/>
      </w:pPr>
      <w:rPr>
        <w:rFonts w:hint="default"/>
        <w:lang w:val="pt-PT" w:eastAsia="en-US" w:bidi="ar-SA"/>
      </w:rPr>
    </w:lvl>
  </w:abstractNum>
  <w:abstractNum w:abstractNumId="4" w15:restartNumberingAfterBreak="0">
    <w:nsid w:val="0C9A16D5"/>
    <w:multiLevelType w:val="multilevel"/>
    <w:tmpl w:val="DFB6CF7A"/>
    <w:lvl w:ilvl="0">
      <w:start w:val="1"/>
      <w:numFmt w:val="decimal"/>
      <w:lvlText w:val="%1."/>
      <w:lvlJc w:val="left"/>
      <w:pPr>
        <w:ind w:left="1253" w:hanging="269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3"/>
      <w:numFmt w:val="decimal"/>
      <w:lvlText w:val="%2."/>
      <w:lvlJc w:val="left"/>
      <w:pPr>
        <w:ind w:left="1689" w:hanging="271"/>
        <w:jc w:val="right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036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40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4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0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7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5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3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0D4A0B0D"/>
    <w:multiLevelType w:val="multilevel"/>
    <w:tmpl w:val="09463AA2"/>
    <w:lvl w:ilvl="0">
      <w:start w:val="5"/>
      <w:numFmt w:val="decimal"/>
      <w:lvlText w:val="%1"/>
      <w:lvlJc w:val="left"/>
      <w:pPr>
        <w:ind w:left="1299" w:hanging="6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9" w:hanging="601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4224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68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148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1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534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996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0FCB094D"/>
    <w:multiLevelType w:val="hybridMultilevel"/>
    <w:tmpl w:val="FC18E008"/>
    <w:lvl w:ilvl="0" w:tplc="2BE8CE7A">
      <w:start w:val="22"/>
      <w:numFmt w:val="decimal"/>
      <w:lvlText w:val="%1."/>
      <w:lvlJc w:val="left"/>
      <w:pPr>
        <w:ind w:left="699" w:hanging="35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1" w:tplc="DE0CEDB4">
      <w:numFmt w:val="bullet"/>
      <w:lvlText w:val="•"/>
      <w:lvlJc w:val="left"/>
      <w:pPr>
        <w:ind w:left="1208" w:hanging="352"/>
      </w:pPr>
      <w:rPr>
        <w:rFonts w:hint="default"/>
        <w:lang w:val="pt-PT" w:eastAsia="en-US" w:bidi="ar-SA"/>
      </w:rPr>
    </w:lvl>
    <w:lvl w:ilvl="2" w:tplc="D25217D8">
      <w:numFmt w:val="bullet"/>
      <w:lvlText w:val="•"/>
      <w:lvlJc w:val="left"/>
      <w:pPr>
        <w:ind w:left="1717" w:hanging="352"/>
      </w:pPr>
      <w:rPr>
        <w:rFonts w:hint="default"/>
        <w:lang w:val="pt-PT" w:eastAsia="en-US" w:bidi="ar-SA"/>
      </w:rPr>
    </w:lvl>
    <w:lvl w:ilvl="3" w:tplc="0A6EA2DE">
      <w:numFmt w:val="bullet"/>
      <w:lvlText w:val="•"/>
      <w:lvlJc w:val="left"/>
      <w:pPr>
        <w:ind w:left="2226" w:hanging="352"/>
      </w:pPr>
      <w:rPr>
        <w:rFonts w:hint="default"/>
        <w:lang w:val="pt-PT" w:eastAsia="en-US" w:bidi="ar-SA"/>
      </w:rPr>
    </w:lvl>
    <w:lvl w:ilvl="4" w:tplc="C74A1836">
      <w:numFmt w:val="bullet"/>
      <w:lvlText w:val="•"/>
      <w:lvlJc w:val="left"/>
      <w:pPr>
        <w:ind w:left="2735" w:hanging="352"/>
      </w:pPr>
      <w:rPr>
        <w:rFonts w:hint="default"/>
        <w:lang w:val="pt-PT" w:eastAsia="en-US" w:bidi="ar-SA"/>
      </w:rPr>
    </w:lvl>
    <w:lvl w:ilvl="5" w:tplc="1BA873F8">
      <w:numFmt w:val="bullet"/>
      <w:lvlText w:val="•"/>
      <w:lvlJc w:val="left"/>
      <w:pPr>
        <w:ind w:left="3243" w:hanging="352"/>
      </w:pPr>
      <w:rPr>
        <w:rFonts w:hint="default"/>
        <w:lang w:val="pt-PT" w:eastAsia="en-US" w:bidi="ar-SA"/>
      </w:rPr>
    </w:lvl>
    <w:lvl w:ilvl="6" w:tplc="59FA3C10">
      <w:numFmt w:val="bullet"/>
      <w:lvlText w:val="•"/>
      <w:lvlJc w:val="left"/>
      <w:pPr>
        <w:ind w:left="3752" w:hanging="352"/>
      </w:pPr>
      <w:rPr>
        <w:rFonts w:hint="default"/>
        <w:lang w:val="pt-PT" w:eastAsia="en-US" w:bidi="ar-SA"/>
      </w:rPr>
    </w:lvl>
    <w:lvl w:ilvl="7" w:tplc="C4C2FC76">
      <w:numFmt w:val="bullet"/>
      <w:lvlText w:val="•"/>
      <w:lvlJc w:val="left"/>
      <w:pPr>
        <w:ind w:left="4261" w:hanging="352"/>
      </w:pPr>
      <w:rPr>
        <w:rFonts w:hint="default"/>
        <w:lang w:val="pt-PT" w:eastAsia="en-US" w:bidi="ar-SA"/>
      </w:rPr>
    </w:lvl>
    <w:lvl w:ilvl="8" w:tplc="EE36484A">
      <w:numFmt w:val="bullet"/>
      <w:lvlText w:val="•"/>
      <w:lvlJc w:val="left"/>
      <w:pPr>
        <w:ind w:left="4770" w:hanging="352"/>
      </w:pPr>
      <w:rPr>
        <w:rFonts w:hint="default"/>
        <w:lang w:val="pt-PT" w:eastAsia="en-US" w:bidi="ar-SA"/>
      </w:rPr>
    </w:lvl>
  </w:abstractNum>
  <w:abstractNum w:abstractNumId="7" w15:restartNumberingAfterBreak="0">
    <w:nsid w:val="1212612D"/>
    <w:multiLevelType w:val="hybridMultilevel"/>
    <w:tmpl w:val="AE9E943C"/>
    <w:lvl w:ilvl="0" w:tplc="4D423DC0">
      <w:start w:val="1"/>
      <w:numFmt w:val="lowerLetter"/>
      <w:lvlText w:val="%1)"/>
      <w:lvlJc w:val="left"/>
      <w:pPr>
        <w:ind w:left="951" w:hanging="56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3C1A1D82">
      <w:numFmt w:val="bullet"/>
      <w:lvlText w:val="•"/>
      <w:lvlJc w:val="left"/>
      <w:pPr>
        <w:ind w:left="1949" w:hanging="562"/>
      </w:pPr>
      <w:rPr>
        <w:rFonts w:hint="default"/>
        <w:lang w:val="pt-PT" w:eastAsia="en-US" w:bidi="ar-SA"/>
      </w:rPr>
    </w:lvl>
    <w:lvl w:ilvl="2" w:tplc="5DC26734">
      <w:numFmt w:val="bullet"/>
      <w:lvlText w:val="•"/>
      <w:lvlJc w:val="left"/>
      <w:pPr>
        <w:ind w:left="2939" w:hanging="562"/>
      </w:pPr>
      <w:rPr>
        <w:rFonts w:hint="default"/>
        <w:lang w:val="pt-PT" w:eastAsia="en-US" w:bidi="ar-SA"/>
      </w:rPr>
    </w:lvl>
    <w:lvl w:ilvl="3" w:tplc="9F9CA9C8">
      <w:numFmt w:val="bullet"/>
      <w:lvlText w:val="•"/>
      <w:lvlJc w:val="left"/>
      <w:pPr>
        <w:ind w:left="3929" w:hanging="562"/>
      </w:pPr>
      <w:rPr>
        <w:rFonts w:hint="default"/>
        <w:lang w:val="pt-PT" w:eastAsia="en-US" w:bidi="ar-SA"/>
      </w:rPr>
    </w:lvl>
    <w:lvl w:ilvl="4" w:tplc="F67A60AE">
      <w:numFmt w:val="bullet"/>
      <w:lvlText w:val="•"/>
      <w:lvlJc w:val="left"/>
      <w:pPr>
        <w:ind w:left="4919" w:hanging="562"/>
      </w:pPr>
      <w:rPr>
        <w:rFonts w:hint="default"/>
        <w:lang w:val="pt-PT" w:eastAsia="en-US" w:bidi="ar-SA"/>
      </w:rPr>
    </w:lvl>
    <w:lvl w:ilvl="5" w:tplc="696E1422">
      <w:numFmt w:val="bullet"/>
      <w:lvlText w:val="•"/>
      <w:lvlJc w:val="left"/>
      <w:pPr>
        <w:ind w:left="5909" w:hanging="562"/>
      </w:pPr>
      <w:rPr>
        <w:rFonts w:hint="default"/>
        <w:lang w:val="pt-PT" w:eastAsia="en-US" w:bidi="ar-SA"/>
      </w:rPr>
    </w:lvl>
    <w:lvl w:ilvl="6" w:tplc="B876F89A">
      <w:numFmt w:val="bullet"/>
      <w:lvlText w:val="•"/>
      <w:lvlJc w:val="left"/>
      <w:pPr>
        <w:ind w:left="6899" w:hanging="562"/>
      </w:pPr>
      <w:rPr>
        <w:rFonts w:hint="default"/>
        <w:lang w:val="pt-PT" w:eastAsia="en-US" w:bidi="ar-SA"/>
      </w:rPr>
    </w:lvl>
    <w:lvl w:ilvl="7" w:tplc="D9449E48">
      <w:numFmt w:val="bullet"/>
      <w:lvlText w:val="•"/>
      <w:lvlJc w:val="left"/>
      <w:pPr>
        <w:ind w:left="7889" w:hanging="562"/>
      </w:pPr>
      <w:rPr>
        <w:rFonts w:hint="default"/>
        <w:lang w:val="pt-PT" w:eastAsia="en-US" w:bidi="ar-SA"/>
      </w:rPr>
    </w:lvl>
    <w:lvl w:ilvl="8" w:tplc="9CACDFAA">
      <w:numFmt w:val="bullet"/>
      <w:lvlText w:val="•"/>
      <w:lvlJc w:val="left"/>
      <w:pPr>
        <w:ind w:left="8879" w:hanging="562"/>
      </w:pPr>
      <w:rPr>
        <w:rFonts w:hint="default"/>
        <w:lang w:val="pt-PT" w:eastAsia="en-US" w:bidi="ar-SA"/>
      </w:rPr>
    </w:lvl>
  </w:abstractNum>
  <w:abstractNum w:abstractNumId="8" w15:restartNumberingAfterBreak="0">
    <w:nsid w:val="1F1A6392"/>
    <w:multiLevelType w:val="hybridMultilevel"/>
    <w:tmpl w:val="3814D054"/>
    <w:lvl w:ilvl="0" w:tplc="C5E810BE">
      <w:start w:val="1"/>
      <w:numFmt w:val="lowerLetter"/>
      <w:lvlText w:val="%1)"/>
      <w:lvlJc w:val="left"/>
      <w:pPr>
        <w:ind w:left="951" w:hanging="295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CBC24C88">
      <w:numFmt w:val="bullet"/>
      <w:lvlText w:val="•"/>
      <w:lvlJc w:val="left"/>
      <w:pPr>
        <w:ind w:left="1949" w:hanging="295"/>
      </w:pPr>
      <w:rPr>
        <w:rFonts w:hint="default"/>
        <w:lang w:val="pt-PT" w:eastAsia="en-US" w:bidi="ar-SA"/>
      </w:rPr>
    </w:lvl>
    <w:lvl w:ilvl="2" w:tplc="8B9ED544">
      <w:numFmt w:val="bullet"/>
      <w:lvlText w:val="•"/>
      <w:lvlJc w:val="left"/>
      <w:pPr>
        <w:ind w:left="2939" w:hanging="295"/>
      </w:pPr>
      <w:rPr>
        <w:rFonts w:hint="default"/>
        <w:lang w:val="pt-PT" w:eastAsia="en-US" w:bidi="ar-SA"/>
      </w:rPr>
    </w:lvl>
    <w:lvl w:ilvl="3" w:tplc="31BEAACE">
      <w:numFmt w:val="bullet"/>
      <w:lvlText w:val="•"/>
      <w:lvlJc w:val="left"/>
      <w:pPr>
        <w:ind w:left="3929" w:hanging="295"/>
      </w:pPr>
      <w:rPr>
        <w:rFonts w:hint="default"/>
        <w:lang w:val="pt-PT" w:eastAsia="en-US" w:bidi="ar-SA"/>
      </w:rPr>
    </w:lvl>
    <w:lvl w:ilvl="4" w:tplc="1F2637AC">
      <w:numFmt w:val="bullet"/>
      <w:lvlText w:val="•"/>
      <w:lvlJc w:val="left"/>
      <w:pPr>
        <w:ind w:left="4919" w:hanging="295"/>
      </w:pPr>
      <w:rPr>
        <w:rFonts w:hint="default"/>
        <w:lang w:val="pt-PT" w:eastAsia="en-US" w:bidi="ar-SA"/>
      </w:rPr>
    </w:lvl>
    <w:lvl w:ilvl="5" w:tplc="23C4A01E">
      <w:numFmt w:val="bullet"/>
      <w:lvlText w:val="•"/>
      <w:lvlJc w:val="left"/>
      <w:pPr>
        <w:ind w:left="5909" w:hanging="295"/>
      </w:pPr>
      <w:rPr>
        <w:rFonts w:hint="default"/>
        <w:lang w:val="pt-PT" w:eastAsia="en-US" w:bidi="ar-SA"/>
      </w:rPr>
    </w:lvl>
    <w:lvl w:ilvl="6" w:tplc="4FA85952">
      <w:numFmt w:val="bullet"/>
      <w:lvlText w:val="•"/>
      <w:lvlJc w:val="left"/>
      <w:pPr>
        <w:ind w:left="6899" w:hanging="295"/>
      </w:pPr>
      <w:rPr>
        <w:rFonts w:hint="default"/>
        <w:lang w:val="pt-PT" w:eastAsia="en-US" w:bidi="ar-SA"/>
      </w:rPr>
    </w:lvl>
    <w:lvl w:ilvl="7" w:tplc="2946B796">
      <w:numFmt w:val="bullet"/>
      <w:lvlText w:val="•"/>
      <w:lvlJc w:val="left"/>
      <w:pPr>
        <w:ind w:left="7889" w:hanging="295"/>
      </w:pPr>
      <w:rPr>
        <w:rFonts w:hint="default"/>
        <w:lang w:val="pt-PT" w:eastAsia="en-US" w:bidi="ar-SA"/>
      </w:rPr>
    </w:lvl>
    <w:lvl w:ilvl="8" w:tplc="90605D24">
      <w:numFmt w:val="bullet"/>
      <w:lvlText w:val="•"/>
      <w:lvlJc w:val="left"/>
      <w:pPr>
        <w:ind w:left="8879" w:hanging="295"/>
      </w:pPr>
      <w:rPr>
        <w:rFonts w:hint="default"/>
        <w:lang w:val="pt-PT" w:eastAsia="en-US" w:bidi="ar-SA"/>
      </w:rPr>
    </w:lvl>
  </w:abstractNum>
  <w:abstractNum w:abstractNumId="9" w15:restartNumberingAfterBreak="0">
    <w:nsid w:val="242C5BE1"/>
    <w:multiLevelType w:val="hybridMultilevel"/>
    <w:tmpl w:val="2BAA90DC"/>
    <w:lvl w:ilvl="0" w:tplc="BCBC0DCE">
      <w:start w:val="9"/>
      <w:numFmt w:val="decimal"/>
      <w:lvlText w:val="%1."/>
      <w:lvlJc w:val="left"/>
      <w:pPr>
        <w:ind w:left="699" w:hanging="60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09902F62">
      <w:numFmt w:val="bullet"/>
      <w:lvlText w:val="•"/>
      <w:lvlJc w:val="left"/>
      <w:pPr>
        <w:ind w:left="5740" w:hanging="601"/>
      </w:pPr>
      <w:rPr>
        <w:rFonts w:hint="default"/>
        <w:lang w:val="pt-PT" w:eastAsia="en-US" w:bidi="ar-SA"/>
      </w:rPr>
    </w:lvl>
    <w:lvl w:ilvl="2" w:tplc="30208C0E">
      <w:numFmt w:val="bullet"/>
      <w:lvlText w:val="•"/>
      <w:lvlJc w:val="left"/>
      <w:pPr>
        <w:ind w:left="5749" w:hanging="601"/>
      </w:pPr>
      <w:rPr>
        <w:rFonts w:hint="default"/>
        <w:lang w:val="pt-PT" w:eastAsia="en-US" w:bidi="ar-SA"/>
      </w:rPr>
    </w:lvl>
    <w:lvl w:ilvl="3" w:tplc="861206F6">
      <w:numFmt w:val="bullet"/>
      <w:lvlText w:val="•"/>
      <w:lvlJc w:val="left"/>
      <w:pPr>
        <w:ind w:left="5759" w:hanging="601"/>
      </w:pPr>
      <w:rPr>
        <w:rFonts w:hint="default"/>
        <w:lang w:val="pt-PT" w:eastAsia="en-US" w:bidi="ar-SA"/>
      </w:rPr>
    </w:lvl>
    <w:lvl w:ilvl="4" w:tplc="77C0841C">
      <w:numFmt w:val="bullet"/>
      <w:lvlText w:val="•"/>
      <w:lvlJc w:val="left"/>
      <w:pPr>
        <w:ind w:left="5768" w:hanging="601"/>
      </w:pPr>
      <w:rPr>
        <w:rFonts w:hint="default"/>
        <w:lang w:val="pt-PT" w:eastAsia="en-US" w:bidi="ar-SA"/>
      </w:rPr>
    </w:lvl>
    <w:lvl w:ilvl="5" w:tplc="85441D4C">
      <w:numFmt w:val="bullet"/>
      <w:lvlText w:val="•"/>
      <w:lvlJc w:val="left"/>
      <w:pPr>
        <w:ind w:left="5778" w:hanging="601"/>
      </w:pPr>
      <w:rPr>
        <w:rFonts w:hint="default"/>
        <w:lang w:val="pt-PT" w:eastAsia="en-US" w:bidi="ar-SA"/>
      </w:rPr>
    </w:lvl>
    <w:lvl w:ilvl="6" w:tplc="55226E9E">
      <w:numFmt w:val="bullet"/>
      <w:lvlText w:val="•"/>
      <w:lvlJc w:val="left"/>
      <w:pPr>
        <w:ind w:left="5788" w:hanging="601"/>
      </w:pPr>
      <w:rPr>
        <w:rFonts w:hint="default"/>
        <w:lang w:val="pt-PT" w:eastAsia="en-US" w:bidi="ar-SA"/>
      </w:rPr>
    </w:lvl>
    <w:lvl w:ilvl="7" w:tplc="25B03ECC">
      <w:numFmt w:val="bullet"/>
      <w:lvlText w:val="•"/>
      <w:lvlJc w:val="left"/>
      <w:pPr>
        <w:ind w:left="5797" w:hanging="601"/>
      </w:pPr>
      <w:rPr>
        <w:rFonts w:hint="default"/>
        <w:lang w:val="pt-PT" w:eastAsia="en-US" w:bidi="ar-SA"/>
      </w:rPr>
    </w:lvl>
    <w:lvl w:ilvl="8" w:tplc="7A7C8B7C">
      <w:numFmt w:val="bullet"/>
      <w:lvlText w:val="•"/>
      <w:lvlJc w:val="left"/>
      <w:pPr>
        <w:ind w:left="5807" w:hanging="601"/>
      </w:pPr>
      <w:rPr>
        <w:rFonts w:hint="default"/>
        <w:lang w:val="pt-PT" w:eastAsia="en-US" w:bidi="ar-SA"/>
      </w:rPr>
    </w:lvl>
  </w:abstractNum>
  <w:abstractNum w:abstractNumId="10" w15:restartNumberingAfterBreak="0">
    <w:nsid w:val="26246F5C"/>
    <w:multiLevelType w:val="multilevel"/>
    <w:tmpl w:val="CCF8FE52"/>
    <w:lvl w:ilvl="0">
      <w:start w:val="9"/>
      <w:numFmt w:val="decimal"/>
      <w:lvlText w:val="%1"/>
      <w:lvlJc w:val="left"/>
      <w:pPr>
        <w:ind w:left="1299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9" w:hanging="579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797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45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94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43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791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40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289" w:hanging="579"/>
      </w:pPr>
      <w:rPr>
        <w:rFonts w:hint="default"/>
        <w:lang w:val="pt-PT" w:eastAsia="en-US" w:bidi="ar-SA"/>
      </w:rPr>
    </w:lvl>
  </w:abstractNum>
  <w:abstractNum w:abstractNumId="11" w15:restartNumberingAfterBreak="0">
    <w:nsid w:val="2AB80FE1"/>
    <w:multiLevelType w:val="hybridMultilevel"/>
    <w:tmpl w:val="B89840C2"/>
    <w:lvl w:ilvl="0" w:tplc="CC8A5C04">
      <w:start w:val="1"/>
      <w:numFmt w:val="lowerLetter"/>
      <w:lvlText w:val="%1)"/>
      <w:lvlJc w:val="left"/>
      <w:pPr>
        <w:ind w:left="951" w:hanging="56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7450AB04">
      <w:numFmt w:val="bullet"/>
      <w:lvlText w:val="•"/>
      <w:lvlJc w:val="left"/>
      <w:pPr>
        <w:ind w:left="1949" w:hanging="562"/>
      </w:pPr>
      <w:rPr>
        <w:rFonts w:hint="default"/>
        <w:lang w:val="pt-PT" w:eastAsia="en-US" w:bidi="ar-SA"/>
      </w:rPr>
    </w:lvl>
    <w:lvl w:ilvl="2" w:tplc="27C05DF8">
      <w:numFmt w:val="bullet"/>
      <w:lvlText w:val="•"/>
      <w:lvlJc w:val="left"/>
      <w:pPr>
        <w:ind w:left="2939" w:hanging="562"/>
      </w:pPr>
      <w:rPr>
        <w:rFonts w:hint="default"/>
        <w:lang w:val="pt-PT" w:eastAsia="en-US" w:bidi="ar-SA"/>
      </w:rPr>
    </w:lvl>
    <w:lvl w:ilvl="3" w:tplc="4E7EC450">
      <w:numFmt w:val="bullet"/>
      <w:lvlText w:val="•"/>
      <w:lvlJc w:val="left"/>
      <w:pPr>
        <w:ind w:left="3929" w:hanging="562"/>
      </w:pPr>
      <w:rPr>
        <w:rFonts w:hint="default"/>
        <w:lang w:val="pt-PT" w:eastAsia="en-US" w:bidi="ar-SA"/>
      </w:rPr>
    </w:lvl>
    <w:lvl w:ilvl="4" w:tplc="E51AB576">
      <w:numFmt w:val="bullet"/>
      <w:lvlText w:val="•"/>
      <w:lvlJc w:val="left"/>
      <w:pPr>
        <w:ind w:left="4919" w:hanging="562"/>
      </w:pPr>
      <w:rPr>
        <w:rFonts w:hint="default"/>
        <w:lang w:val="pt-PT" w:eastAsia="en-US" w:bidi="ar-SA"/>
      </w:rPr>
    </w:lvl>
    <w:lvl w:ilvl="5" w:tplc="E5E2BAE6">
      <w:numFmt w:val="bullet"/>
      <w:lvlText w:val="•"/>
      <w:lvlJc w:val="left"/>
      <w:pPr>
        <w:ind w:left="5909" w:hanging="562"/>
      </w:pPr>
      <w:rPr>
        <w:rFonts w:hint="default"/>
        <w:lang w:val="pt-PT" w:eastAsia="en-US" w:bidi="ar-SA"/>
      </w:rPr>
    </w:lvl>
    <w:lvl w:ilvl="6" w:tplc="80ACC212">
      <w:numFmt w:val="bullet"/>
      <w:lvlText w:val="•"/>
      <w:lvlJc w:val="left"/>
      <w:pPr>
        <w:ind w:left="6899" w:hanging="562"/>
      </w:pPr>
      <w:rPr>
        <w:rFonts w:hint="default"/>
        <w:lang w:val="pt-PT" w:eastAsia="en-US" w:bidi="ar-SA"/>
      </w:rPr>
    </w:lvl>
    <w:lvl w:ilvl="7" w:tplc="C7A6AB4C">
      <w:numFmt w:val="bullet"/>
      <w:lvlText w:val="•"/>
      <w:lvlJc w:val="left"/>
      <w:pPr>
        <w:ind w:left="7889" w:hanging="562"/>
      </w:pPr>
      <w:rPr>
        <w:rFonts w:hint="default"/>
        <w:lang w:val="pt-PT" w:eastAsia="en-US" w:bidi="ar-SA"/>
      </w:rPr>
    </w:lvl>
    <w:lvl w:ilvl="8" w:tplc="1CFE86F4">
      <w:numFmt w:val="bullet"/>
      <w:lvlText w:val="•"/>
      <w:lvlJc w:val="left"/>
      <w:pPr>
        <w:ind w:left="8879" w:hanging="562"/>
      </w:pPr>
      <w:rPr>
        <w:rFonts w:hint="default"/>
        <w:lang w:val="pt-PT" w:eastAsia="en-US" w:bidi="ar-SA"/>
      </w:rPr>
    </w:lvl>
  </w:abstractNum>
  <w:abstractNum w:abstractNumId="12" w15:restartNumberingAfterBreak="0">
    <w:nsid w:val="2BB32F0A"/>
    <w:multiLevelType w:val="hybridMultilevel"/>
    <w:tmpl w:val="B7AA6CB4"/>
    <w:lvl w:ilvl="0" w:tplc="8FC62074">
      <w:start w:val="5"/>
      <w:numFmt w:val="decimal"/>
      <w:lvlText w:val="%1."/>
      <w:lvlJc w:val="left"/>
      <w:pPr>
        <w:ind w:left="4666" w:hanging="62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56766048">
      <w:numFmt w:val="bullet"/>
      <w:lvlText w:val="•"/>
      <w:lvlJc w:val="left"/>
      <w:pPr>
        <w:ind w:left="5786" w:hanging="627"/>
      </w:pPr>
      <w:rPr>
        <w:rFonts w:hint="default"/>
        <w:lang w:val="pt-PT" w:eastAsia="en-US" w:bidi="ar-SA"/>
      </w:rPr>
    </w:lvl>
    <w:lvl w:ilvl="2" w:tplc="203635AC">
      <w:numFmt w:val="bullet"/>
      <w:lvlText w:val="•"/>
      <w:lvlJc w:val="left"/>
      <w:pPr>
        <w:ind w:left="6912" w:hanging="627"/>
      </w:pPr>
      <w:rPr>
        <w:rFonts w:hint="default"/>
        <w:lang w:val="pt-PT" w:eastAsia="en-US" w:bidi="ar-SA"/>
      </w:rPr>
    </w:lvl>
    <w:lvl w:ilvl="3" w:tplc="63AE63E8">
      <w:numFmt w:val="bullet"/>
      <w:lvlText w:val="•"/>
      <w:lvlJc w:val="left"/>
      <w:pPr>
        <w:ind w:left="8038" w:hanging="627"/>
      </w:pPr>
      <w:rPr>
        <w:rFonts w:hint="default"/>
        <w:lang w:val="pt-PT" w:eastAsia="en-US" w:bidi="ar-SA"/>
      </w:rPr>
    </w:lvl>
    <w:lvl w:ilvl="4" w:tplc="46744E50">
      <w:numFmt w:val="bullet"/>
      <w:lvlText w:val="•"/>
      <w:lvlJc w:val="left"/>
      <w:pPr>
        <w:ind w:left="9164" w:hanging="627"/>
      </w:pPr>
      <w:rPr>
        <w:rFonts w:hint="default"/>
        <w:lang w:val="pt-PT" w:eastAsia="en-US" w:bidi="ar-SA"/>
      </w:rPr>
    </w:lvl>
    <w:lvl w:ilvl="5" w:tplc="B9625BA0">
      <w:numFmt w:val="bullet"/>
      <w:lvlText w:val="•"/>
      <w:lvlJc w:val="left"/>
      <w:pPr>
        <w:ind w:left="10290" w:hanging="627"/>
      </w:pPr>
      <w:rPr>
        <w:rFonts w:hint="default"/>
        <w:lang w:val="pt-PT" w:eastAsia="en-US" w:bidi="ar-SA"/>
      </w:rPr>
    </w:lvl>
    <w:lvl w:ilvl="6" w:tplc="907C7282">
      <w:numFmt w:val="bullet"/>
      <w:lvlText w:val="•"/>
      <w:lvlJc w:val="left"/>
      <w:pPr>
        <w:ind w:left="11416" w:hanging="627"/>
      </w:pPr>
      <w:rPr>
        <w:rFonts w:hint="default"/>
        <w:lang w:val="pt-PT" w:eastAsia="en-US" w:bidi="ar-SA"/>
      </w:rPr>
    </w:lvl>
    <w:lvl w:ilvl="7" w:tplc="6D70D602">
      <w:numFmt w:val="bullet"/>
      <w:lvlText w:val="•"/>
      <w:lvlJc w:val="left"/>
      <w:pPr>
        <w:ind w:left="12542" w:hanging="627"/>
      </w:pPr>
      <w:rPr>
        <w:rFonts w:hint="default"/>
        <w:lang w:val="pt-PT" w:eastAsia="en-US" w:bidi="ar-SA"/>
      </w:rPr>
    </w:lvl>
    <w:lvl w:ilvl="8" w:tplc="A0E640BA">
      <w:numFmt w:val="bullet"/>
      <w:lvlText w:val="•"/>
      <w:lvlJc w:val="left"/>
      <w:pPr>
        <w:ind w:left="13668" w:hanging="627"/>
      </w:pPr>
      <w:rPr>
        <w:rFonts w:hint="default"/>
        <w:lang w:val="pt-PT" w:eastAsia="en-US" w:bidi="ar-SA"/>
      </w:rPr>
    </w:lvl>
  </w:abstractNum>
  <w:abstractNum w:abstractNumId="13" w15:restartNumberingAfterBreak="0">
    <w:nsid w:val="2D833AD8"/>
    <w:multiLevelType w:val="hybridMultilevel"/>
    <w:tmpl w:val="6D1C3E6E"/>
    <w:lvl w:ilvl="0" w:tplc="8A461C46">
      <w:start w:val="1"/>
      <w:numFmt w:val="lowerLetter"/>
      <w:lvlText w:val="%1)"/>
      <w:lvlJc w:val="left"/>
      <w:pPr>
        <w:ind w:left="2970" w:hanging="153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F288E510">
      <w:numFmt w:val="bullet"/>
      <w:lvlText w:val="•"/>
      <w:lvlJc w:val="left"/>
      <w:pPr>
        <w:ind w:left="3767" w:hanging="1532"/>
      </w:pPr>
      <w:rPr>
        <w:rFonts w:hint="default"/>
        <w:lang w:val="pt-PT" w:eastAsia="en-US" w:bidi="ar-SA"/>
      </w:rPr>
    </w:lvl>
    <w:lvl w:ilvl="2" w:tplc="369A182C">
      <w:numFmt w:val="bullet"/>
      <w:lvlText w:val="•"/>
      <w:lvlJc w:val="left"/>
      <w:pPr>
        <w:ind w:left="4555" w:hanging="1532"/>
      </w:pPr>
      <w:rPr>
        <w:rFonts w:hint="default"/>
        <w:lang w:val="pt-PT" w:eastAsia="en-US" w:bidi="ar-SA"/>
      </w:rPr>
    </w:lvl>
    <w:lvl w:ilvl="3" w:tplc="ADA8A30A">
      <w:numFmt w:val="bullet"/>
      <w:lvlText w:val="•"/>
      <w:lvlJc w:val="left"/>
      <w:pPr>
        <w:ind w:left="5343" w:hanging="1532"/>
      </w:pPr>
      <w:rPr>
        <w:rFonts w:hint="default"/>
        <w:lang w:val="pt-PT" w:eastAsia="en-US" w:bidi="ar-SA"/>
      </w:rPr>
    </w:lvl>
    <w:lvl w:ilvl="4" w:tplc="6050490E">
      <w:numFmt w:val="bullet"/>
      <w:lvlText w:val="•"/>
      <w:lvlJc w:val="left"/>
      <w:pPr>
        <w:ind w:left="6131" w:hanging="1532"/>
      </w:pPr>
      <w:rPr>
        <w:rFonts w:hint="default"/>
        <w:lang w:val="pt-PT" w:eastAsia="en-US" w:bidi="ar-SA"/>
      </w:rPr>
    </w:lvl>
    <w:lvl w:ilvl="5" w:tplc="2C78776E">
      <w:numFmt w:val="bullet"/>
      <w:lvlText w:val="•"/>
      <w:lvlJc w:val="left"/>
      <w:pPr>
        <w:ind w:left="6919" w:hanging="1532"/>
      </w:pPr>
      <w:rPr>
        <w:rFonts w:hint="default"/>
        <w:lang w:val="pt-PT" w:eastAsia="en-US" w:bidi="ar-SA"/>
      </w:rPr>
    </w:lvl>
    <w:lvl w:ilvl="6" w:tplc="40126624">
      <w:numFmt w:val="bullet"/>
      <w:lvlText w:val="•"/>
      <w:lvlJc w:val="left"/>
      <w:pPr>
        <w:ind w:left="7707" w:hanging="1532"/>
      </w:pPr>
      <w:rPr>
        <w:rFonts w:hint="default"/>
        <w:lang w:val="pt-PT" w:eastAsia="en-US" w:bidi="ar-SA"/>
      </w:rPr>
    </w:lvl>
    <w:lvl w:ilvl="7" w:tplc="01B83FB8">
      <w:numFmt w:val="bullet"/>
      <w:lvlText w:val="•"/>
      <w:lvlJc w:val="left"/>
      <w:pPr>
        <w:ind w:left="8495" w:hanging="1532"/>
      </w:pPr>
      <w:rPr>
        <w:rFonts w:hint="default"/>
        <w:lang w:val="pt-PT" w:eastAsia="en-US" w:bidi="ar-SA"/>
      </w:rPr>
    </w:lvl>
    <w:lvl w:ilvl="8" w:tplc="E1E011B6">
      <w:numFmt w:val="bullet"/>
      <w:lvlText w:val="•"/>
      <w:lvlJc w:val="left"/>
      <w:pPr>
        <w:ind w:left="9283" w:hanging="1532"/>
      </w:pPr>
      <w:rPr>
        <w:rFonts w:hint="default"/>
        <w:lang w:val="pt-PT" w:eastAsia="en-US" w:bidi="ar-SA"/>
      </w:rPr>
    </w:lvl>
  </w:abstractNum>
  <w:abstractNum w:abstractNumId="14" w15:restartNumberingAfterBreak="0">
    <w:nsid w:val="2F4A5760"/>
    <w:multiLevelType w:val="hybridMultilevel"/>
    <w:tmpl w:val="9FFCF338"/>
    <w:lvl w:ilvl="0" w:tplc="605AB3D6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A91C0E56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38E2971A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499899AA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AEEAB30A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273C6C0C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7228DFD2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06929138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942A76CE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15" w15:restartNumberingAfterBreak="0">
    <w:nsid w:val="30C12447"/>
    <w:multiLevelType w:val="hybridMultilevel"/>
    <w:tmpl w:val="D1846FEC"/>
    <w:lvl w:ilvl="0" w:tplc="1046D454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4C98CF6E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246CB828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76506804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DA522C52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C8D0516C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13725958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0B30B264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420AEA4E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16" w15:restartNumberingAfterBreak="0">
    <w:nsid w:val="33631A31"/>
    <w:multiLevelType w:val="hybridMultilevel"/>
    <w:tmpl w:val="DB64464A"/>
    <w:lvl w:ilvl="0" w:tplc="FBDAA054">
      <w:numFmt w:val="bullet"/>
      <w:lvlText w:val="-"/>
      <w:lvlJc w:val="left"/>
      <w:pPr>
        <w:ind w:left="72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1" w:tplc="343E9898">
      <w:numFmt w:val="bullet"/>
      <w:lvlText w:val="•"/>
      <w:lvlJc w:val="left"/>
      <w:pPr>
        <w:ind w:left="1230" w:hanging="111"/>
      </w:pPr>
      <w:rPr>
        <w:rFonts w:hint="default"/>
        <w:lang w:val="pt-PT" w:eastAsia="en-US" w:bidi="ar-SA"/>
      </w:rPr>
    </w:lvl>
    <w:lvl w:ilvl="2" w:tplc="A9D276D4">
      <w:numFmt w:val="bullet"/>
      <w:lvlText w:val="•"/>
      <w:lvlJc w:val="left"/>
      <w:pPr>
        <w:ind w:left="1741" w:hanging="111"/>
      </w:pPr>
      <w:rPr>
        <w:rFonts w:hint="default"/>
        <w:lang w:val="pt-PT" w:eastAsia="en-US" w:bidi="ar-SA"/>
      </w:rPr>
    </w:lvl>
    <w:lvl w:ilvl="3" w:tplc="2C4247E0">
      <w:numFmt w:val="bullet"/>
      <w:lvlText w:val="•"/>
      <w:lvlJc w:val="left"/>
      <w:pPr>
        <w:ind w:left="2252" w:hanging="111"/>
      </w:pPr>
      <w:rPr>
        <w:rFonts w:hint="default"/>
        <w:lang w:val="pt-PT" w:eastAsia="en-US" w:bidi="ar-SA"/>
      </w:rPr>
    </w:lvl>
    <w:lvl w:ilvl="4" w:tplc="DB62EFB8">
      <w:numFmt w:val="bullet"/>
      <w:lvlText w:val="•"/>
      <w:lvlJc w:val="left"/>
      <w:pPr>
        <w:ind w:left="2763" w:hanging="111"/>
      </w:pPr>
      <w:rPr>
        <w:rFonts w:hint="default"/>
        <w:lang w:val="pt-PT" w:eastAsia="en-US" w:bidi="ar-SA"/>
      </w:rPr>
    </w:lvl>
    <w:lvl w:ilvl="5" w:tplc="F0E29520">
      <w:numFmt w:val="bullet"/>
      <w:lvlText w:val="•"/>
      <w:lvlJc w:val="left"/>
      <w:pPr>
        <w:ind w:left="3274" w:hanging="111"/>
      </w:pPr>
      <w:rPr>
        <w:rFonts w:hint="default"/>
        <w:lang w:val="pt-PT" w:eastAsia="en-US" w:bidi="ar-SA"/>
      </w:rPr>
    </w:lvl>
    <w:lvl w:ilvl="6" w:tplc="5DECA390">
      <w:numFmt w:val="bullet"/>
      <w:lvlText w:val="•"/>
      <w:lvlJc w:val="left"/>
      <w:pPr>
        <w:ind w:left="3785" w:hanging="111"/>
      </w:pPr>
      <w:rPr>
        <w:rFonts w:hint="default"/>
        <w:lang w:val="pt-PT" w:eastAsia="en-US" w:bidi="ar-SA"/>
      </w:rPr>
    </w:lvl>
    <w:lvl w:ilvl="7" w:tplc="5A0AA5C2">
      <w:numFmt w:val="bullet"/>
      <w:lvlText w:val="•"/>
      <w:lvlJc w:val="left"/>
      <w:pPr>
        <w:ind w:left="4296" w:hanging="111"/>
      </w:pPr>
      <w:rPr>
        <w:rFonts w:hint="default"/>
        <w:lang w:val="pt-PT" w:eastAsia="en-US" w:bidi="ar-SA"/>
      </w:rPr>
    </w:lvl>
    <w:lvl w:ilvl="8" w:tplc="9B84A20A">
      <w:numFmt w:val="bullet"/>
      <w:lvlText w:val="•"/>
      <w:lvlJc w:val="left"/>
      <w:pPr>
        <w:ind w:left="4807" w:hanging="111"/>
      </w:pPr>
      <w:rPr>
        <w:rFonts w:hint="default"/>
        <w:lang w:val="pt-PT" w:eastAsia="en-US" w:bidi="ar-SA"/>
      </w:rPr>
    </w:lvl>
  </w:abstractNum>
  <w:abstractNum w:abstractNumId="17" w15:restartNumberingAfterBreak="0">
    <w:nsid w:val="34097150"/>
    <w:multiLevelType w:val="hybridMultilevel"/>
    <w:tmpl w:val="AFE4731A"/>
    <w:lvl w:ilvl="0" w:tplc="42702ECA">
      <w:start w:val="1"/>
      <w:numFmt w:val="lowerLetter"/>
      <w:lvlText w:val="%1)"/>
      <w:lvlJc w:val="left"/>
      <w:pPr>
        <w:ind w:left="2041" w:hanging="56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8A3485C0">
      <w:numFmt w:val="bullet"/>
      <w:lvlText w:val="•"/>
      <w:lvlJc w:val="left"/>
      <w:pPr>
        <w:ind w:left="3428" w:hanging="562"/>
      </w:pPr>
      <w:rPr>
        <w:rFonts w:hint="default"/>
        <w:lang w:val="pt-PT" w:eastAsia="en-US" w:bidi="ar-SA"/>
      </w:rPr>
    </w:lvl>
    <w:lvl w:ilvl="2" w:tplc="B5702F48">
      <w:numFmt w:val="bullet"/>
      <w:lvlText w:val="•"/>
      <w:lvlJc w:val="left"/>
      <w:pPr>
        <w:ind w:left="4816" w:hanging="562"/>
      </w:pPr>
      <w:rPr>
        <w:rFonts w:hint="default"/>
        <w:lang w:val="pt-PT" w:eastAsia="en-US" w:bidi="ar-SA"/>
      </w:rPr>
    </w:lvl>
    <w:lvl w:ilvl="3" w:tplc="2C9CC1D2">
      <w:numFmt w:val="bullet"/>
      <w:lvlText w:val="•"/>
      <w:lvlJc w:val="left"/>
      <w:pPr>
        <w:ind w:left="6204" w:hanging="562"/>
      </w:pPr>
      <w:rPr>
        <w:rFonts w:hint="default"/>
        <w:lang w:val="pt-PT" w:eastAsia="en-US" w:bidi="ar-SA"/>
      </w:rPr>
    </w:lvl>
    <w:lvl w:ilvl="4" w:tplc="4430648A">
      <w:numFmt w:val="bullet"/>
      <w:lvlText w:val="•"/>
      <w:lvlJc w:val="left"/>
      <w:pPr>
        <w:ind w:left="7592" w:hanging="562"/>
      </w:pPr>
      <w:rPr>
        <w:rFonts w:hint="default"/>
        <w:lang w:val="pt-PT" w:eastAsia="en-US" w:bidi="ar-SA"/>
      </w:rPr>
    </w:lvl>
    <w:lvl w:ilvl="5" w:tplc="98965B4A">
      <w:numFmt w:val="bullet"/>
      <w:lvlText w:val="•"/>
      <w:lvlJc w:val="left"/>
      <w:pPr>
        <w:ind w:left="8980" w:hanging="562"/>
      </w:pPr>
      <w:rPr>
        <w:rFonts w:hint="default"/>
        <w:lang w:val="pt-PT" w:eastAsia="en-US" w:bidi="ar-SA"/>
      </w:rPr>
    </w:lvl>
    <w:lvl w:ilvl="6" w:tplc="92404EA0">
      <w:numFmt w:val="bullet"/>
      <w:lvlText w:val="•"/>
      <w:lvlJc w:val="left"/>
      <w:pPr>
        <w:ind w:left="10368" w:hanging="562"/>
      </w:pPr>
      <w:rPr>
        <w:rFonts w:hint="default"/>
        <w:lang w:val="pt-PT" w:eastAsia="en-US" w:bidi="ar-SA"/>
      </w:rPr>
    </w:lvl>
    <w:lvl w:ilvl="7" w:tplc="E946E78A">
      <w:numFmt w:val="bullet"/>
      <w:lvlText w:val="•"/>
      <w:lvlJc w:val="left"/>
      <w:pPr>
        <w:ind w:left="11756" w:hanging="562"/>
      </w:pPr>
      <w:rPr>
        <w:rFonts w:hint="default"/>
        <w:lang w:val="pt-PT" w:eastAsia="en-US" w:bidi="ar-SA"/>
      </w:rPr>
    </w:lvl>
    <w:lvl w:ilvl="8" w:tplc="23CA4E9E">
      <w:numFmt w:val="bullet"/>
      <w:lvlText w:val="•"/>
      <w:lvlJc w:val="left"/>
      <w:pPr>
        <w:ind w:left="13144" w:hanging="562"/>
      </w:pPr>
      <w:rPr>
        <w:rFonts w:hint="default"/>
        <w:lang w:val="pt-PT" w:eastAsia="en-US" w:bidi="ar-SA"/>
      </w:rPr>
    </w:lvl>
  </w:abstractNum>
  <w:abstractNum w:abstractNumId="18" w15:restartNumberingAfterBreak="0">
    <w:nsid w:val="3A7B539A"/>
    <w:multiLevelType w:val="multilevel"/>
    <w:tmpl w:val="5E2651C6"/>
    <w:lvl w:ilvl="0">
      <w:start w:val="7"/>
      <w:numFmt w:val="decimal"/>
      <w:lvlText w:val="%1"/>
      <w:lvlJc w:val="left"/>
      <w:pPr>
        <w:ind w:left="1150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50" w:hanging="48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99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9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9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9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483"/>
      </w:pPr>
      <w:rPr>
        <w:rFonts w:hint="default"/>
        <w:lang w:val="pt-PT" w:eastAsia="en-US" w:bidi="ar-SA"/>
      </w:rPr>
    </w:lvl>
  </w:abstractNum>
  <w:abstractNum w:abstractNumId="19" w15:restartNumberingAfterBreak="0">
    <w:nsid w:val="3B4459CD"/>
    <w:multiLevelType w:val="multilevel"/>
    <w:tmpl w:val="A84C0BD8"/>
    <w:lvl w:ilvl="0">
      <w:start w:val="1"/>
      <w:numFmt w:val="decimal"/>
      <w:lvlText w:val="%1"/>
      <w:lvlJc w:val="left"/>
      <w:pPr>
        <w:ind w:left="699" w:hanging="503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699" w:hanging="503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704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06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9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11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13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15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18" w:hanging="503"/>
      </w:pPr>
      <w:rPr>
        <w:rFonts w:hint="default"/>
        <w:lang w:val="pt-PT" w:eastAsia="en-US" w:bidi="ar-SA"/>
      </w:rPr>
    </w:lvl>
  </w:abstractNum>
  <w:abstractNum w:abstractNumId="20" w15:restartNumberingAfterBreak="0">
    <w:nsid w:val="3C7C2796"/>
    <w:multiLevelType w:val="multilevel"/>
    <w:tmpl w:val="9D60EE5E"/>
    <w:lvl w:ilvl="0">
      <w:start w:val="7"/>
      <w:numFmt w:val="decimal"/>
      <w:lvlText w:val="%1"/>
      <w:lvlJc w:val="left"/>
      <w:pPr>
        <w:ind w:left="1903" w:hanging="6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03" w:hanging="6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03" w:hanging="60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106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508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91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312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714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116" w:hanging="602"/>
      </w:pPr>
      <w:rPr>
        <w:rFonts w:hint="default"/>
        <w:lang w:val="pt-PT" w:eastAsia="en-US" w:bidi="ar-SA"/>
      </w:rPr>
    </w:lvl>
  </w:abstractNum>
  <w:abstractNum w:abstractNumId="21" w15:restartNumberingAfterBreak="0">
    <w:nsid w:val="3F752DD8"/>
    <w:multiLevelType w:val="hybridMultilevel"/>
    <w:tmpl w:val="F35EF632"/>
    <w:lvl w:ilvl="0" w:tplc="935E117A">
      <w:start w:val="1"/>
      <w:numFmt w:val="lowerLetter"/>
      <w:lvlText w:val="%1)"/>
      <w:lvlJc w:val="left"/>
      <w:pPr>
        <w:ind w:left="2041" w:hanging="56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8868978">
      <w:start w:val="4"/>
      <w:numFmt w:val="lowerLetter"/>
      <w:lvlText w:val="%2)"/>
      <w:lvlJc w:val="left"/>
      <w:pPr>
        <w:ind w:left="2180" w:hanging="562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2B24831A">
      <w:numFmt w:val="bullet"/>
      <w:lvlText w:val="•"/>
      <w:lvlJc w:val="left"/>
      <w:pPr>
        <w:ind w:left="3706" w:hanging="562"/>
      </w:pPr>
      <w:rPr>
        <w:rFonts w:hint="default"/>
        <w:lang w:val="pt-PT" w:eastAsia="en-US" w:bidi="ar-SA"/>
      </w:rPr>
    </w:lvl>
    <w:lvl w:ilvl="3" w:tplc="FE8E20B8">
      <w:numFmt w:val="bullet"/>
      <w:lvlText w:val="•"/>
      <w:lvlJc w:val="left"/>
      <w:pPr>
        <w:ind w:left="5233" w:hanging="562"/>
      </w:pPr>
      <w:rPr>
        <w:rFonts w:hint="default"/>
        <w:lang w:val="pt-PT" w:eastAsia="en-US" w:bidi="ar-SA"/>
      </w:rPr>
    </w:lvl>
    <w:lvl w:ilvl="4" w:tplc="9D9E2808">
      <w:numFmt w:val="bullet"/>
      <w:lvlText w:val="•"/>
      <w:lvlJc w:val="left"/>
      <w:pPr>
        <w:ind w:left="6760" w:hanging="562"/>
      </w:pPr>
      <w:rPr>
        <w:rFonts w:hint="default"/>
        <w:lang w:val="pt-PT" w:eastAsia="en-US" w:bidi="ar-SA"/>
      </w:rPr>
    </w:lvl>
    <w:lvl w:ilvl="5" w:tplc="200CF67C">
      <w:numFmt w:val="bullet"/>
      <w:lvlText w:val="•"/>
      <w:lvlJc w:val="left"/>
      <w:pPr>
        <w:ind w:left="8287" w:hanging="562"/>
      </w:pPr>
      <w:rPr>
        <w:rFonts w:hint="default"/>
        <w:lang w:val="pt-PT" w:eastAsia="en-US" w:bidi="ar-SA"/>
      </w:rPr>
    </w:lvl>
    <w:lvl w:ilvl="6" w:tplc="896A1696">
      <w:numFmt w:val="bullet"/>
      <w:lvlText w:val="•"/>
      <w:lvlJc w:val="left"/>
      <w:pPr>
        <w:ind w:left="9813" w:hanging="562"/>
      </w:pPr>
      <w:rPr>
        <w:rFonts w:hint="default"/>
        <w:lang w:val="pt-PT" w:eastAsia="en-US" w:bidi="ar-SA"/>
      </w:rPr>
    </w:lvl>
    <w:lvl w:ilvl="7" w:tplc="B79416A2">
      <w:numFmt w:val="bullet"/>
      <w:lvlText w:val="•"/>
      <w:lvlJc w:val="left"/>
      <w:pPr>
        <w:ind w:left="11340" w:hanging="562"/>
      </w:pPr>
      <w:rPr>
        <w:rFonts w:hint="default"/>
        <w:lang w:val="pt-PT" w:eastAsia="en-US" w:bidi="ar-SA"/>
      </w:rPr>
    </w:lvl>
    <w:lvl w:ilvl="8" w:tplc="81C27686">
      <w:numFmt w:val="bullet"/>
      <w:lvlText w:val="•"/>
      <w:lvlJc w:val="left"/>
      <w:pPr>
        <w:ind w:left="12867" w:hanging="562"/>
      </w:pPr>
      <w:rPr>
        <w:rFonts w:hint="default"/>
        <w:lang w:val="pt-PT" w:eastAsia="en-US" w:bidi="ar-SA"/>
      </w:rPr>
    </w:lvl>
  </w:abstractNum>
  <w:abstractNum w:abstractNumId="22" w15:restartNumberingAfterBreak="0">
    <w:nsid w:val="40F23F6C"/>
    <w:multiLevelType w:val="hybridMultilevel"/>
    <w:tmpl w:val="A2A898E4"/>
    <w:lvl w:ilvl="0" w:tplc="DF1CDBF8">
      <w:start w:val="4"/>
      <w:numFmt w:val="decimal"/>
      <w:lvlText w:val="%1"/>
      <w:lvlJc w:val="left"/>
      <w:pPr>
        <w:ind w:left="278" w:hanging="17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55BECF52">
      <w:start w:val="1"/>
      <w:numFmt w:val="decimal"/>
      <w:lvlText w:val="%2."/>
      <w:lvlJc w:val="left"/>
      <w:pPr>
        <w:ind w:left="12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14DA6534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3" w:tplc="DBCA931A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4" w:tplc="C2F49B94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5" w:tplc="232EFD0E">
      <w:numFmt w:val="bullet"/>
      <w:lvlText w:val="•"/>
      <w:lvlJc w:val="left"/>
      <w:pPr>
        <w:ind w:left="5237" w:hanging="360"/>
      </w:pPr>
      <w:rPr>
        <w:rFonts w:hint="default"/>
        <w:lang w:val="pt-PT" w:eastAsia="en-US" w:bidi="ar-SA"/>
      </w:rPr>
    </w:lvl>
    <w:lvl w:ilvl="6" w:tplc="A9D4B076">
      <w:numFmt w:val="bullet"/>
      <w:lvlText w:val="•"/>
      <w:lvlJc w:val="left"/>
      <w:pPr>
        <w:ind w:left="6241" w:hanging="360"/>
      </w:pPr>
      <w:rPr>
        <w:rFonts w:hint="default"/>
        <w:lang w:val="pt-PT" w:eastAsia="en-US" w:bidi="ar-SA"/>
      </w:rPr>
    </w:lvl>
    <w:lvl w:ilvl="7" w:tplc="1FFC7936">
      <w:numFmt w:val="bullet"/>
      <w:lvlText w:val="•"/>
      <w:lvlJc w:val="left"/>
      <w:pPr>
        <w:ind w:left="7246" w:hanging="360"/>
      </w:pPr>
      <w:rPr>
        <w:rFonts w:hint="default"/>
        <w:lang w:val="pt-PT" w:eastAsia="en-US" w:bidi="ar-SA"/>
      </w:rPr>
    </w:lvl>
    <w:lvl w:ilvl="8" w:tplc="8556B31C">
      <w:numFmt w:val="bullet"/>
      <w:lvlText w:val="•"/>
      <w:lvlJc w:val="left"/>
      <w:pPr>
        <w:ind w:left="825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3636F07"/>
    <w:multiLevelType w:val="multilevel"/>
    <w:tmpl w:val="40767106"/>
    <w:lvl w:ilvl="0">
      <w:start w:val="3"/>
      <w:numFmt w:val="decimal"/>
      <w:lvlText w:val="%1"/>
      <w:lvlJc w:val="left"/>
      <w:pPr>
        <w:ind w:left="699" w:hanging="453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699" w:hanging="453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634" w:hanging="4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01" w:hanging="4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8" w:hanging="4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5" w:hanging="4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02" w:hanging="4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9" w:hanging="4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36" w:hanging="453"/>
      </w:pPr>
      <w:rPr>
        <w:rFonts w:hint="default"/>
        <w:lang w:val="pt-PT" w:eastAsia="en-US" w:bidi="ar-SA"/>
      </w:rPr>
    </w:lvl>
  </w:abstractNum>
  <w:abstractNum w:abstractNumId="24" w15:restartNumberingAfterBreak="0">
    <w:nsid w:val="437827CD"/>
    <w:multiLevelType w:val="multilevel"/>
    <w:tmpl w:val="7B9C7B32"/>
    <w:lvl w:ilvl="0">
      <w:start w:val="2"/>
      <w:numFmt w:val="decimal"/>
      <w:lvlText w:val="%1"/>
      <w:lvlJc w:val="left"/>
      <w:pPr>
        <w:ind w:left="699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603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727" w:hanging="6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4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4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94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08" w:hanging="603"/>
      </w:pPr>
      <w:rPr>
        <w:rFonts w:hint="default"/>
        <w:lang w:val="pt-PT" w:eastAsia="en-US" w:bidi="ar-SA"/>
      </w:rPr>
    </w:lvl>
  </w:abstractNum>
  <w:abstractNum w:abstractNumId="25" w15:restartNumberingAfterBreak="0">
    <w:nsid w:val="445E1F8D"/>
    <w:multiLevelType w:val="multilevel"/>
    <w:tmpl w:val="AFC8FE04"/>
    <w:lvl w:ilvl="0">
      <w:start w:val="7"/>
      <w:numFmt w:val="decimal"/>
      <w:lvlText w:val="%1"/>
      <w:lvlJc w:val="left"/>
      <w:pPr>
        <w:ind w:left="1505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5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384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26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268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71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152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594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036" w:hanging="468"/>
      </w:pPr>
      <w:rPr>
        <w:rFonts w:hint="default"/>
        <w:lang w:val="pt-PT" w:eastAsia="en-US" w:bidi="ar-SA"/>
      </w:rPr>
    </w:lvl>
  </w:abstractNum>
  <w:abstractNum w:abstractNumId="26" w15:restartNumberingAfterBreak="0">
    <w:nsid w:val="506C7CB7"/>
    <w:multiLevelType w:val="hybridMultilevel"/>
    <w:tmpl w:val="7638D162"/>
    <w:lvl w:ilvl="0" w:tplc="55505C96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3CBC6146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44D03EBC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23F6148A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68284A5E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4C969B60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422C2016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2D022902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90F68FF2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27" w15:restartNumberingAfterBreak="0">
    <w:nsid w:val="50894DEE"/>
    <w:multiLevelType w:val="hybridMultilevel"/>
    <w:tmpl w:val="F7E22106"/>
    <w:lvl w:ilvl="0" w:tplc="412A5742">
      <w:start w:val="10"/>
      <w:numFmt w:val="decimal"/>
      <w:lvlText w:val="%1."/>
      <w:lvlJc w:val="left"/>
      <w:pPr>
        <w:ind w:left="699" w:hanging="35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1" w:tplc="E528C42C">
      <w:numFmt w:val="bullet"/>
      <w:lvlText w:val="•"/>
      <w:lvlJc w:val="left"/>
      <w:pPr>
        <w:ind w:left="1204" w:hanging="352"/>
      </w:pPr>
      <w:rPr>
        <w:rFonts w:hint="default"/>
        <w:lang w:val="pt-PT" w:eastAsia="en-US" w:bidi="ar-SA"/>
      </w:rPr>
    </w:lvl>
    <w:lvl w:ilvl="2" w:tplc="4BCE7EE8">
      <w:numFmt w:val="bullet"/>
      <w:lvlText w:val="•"/>
      <w:lvlJc w:val="left"/>
      <w:pPr>
        <w:ind w:left="1709" w:hanging="352"/>
      </w:pPr>
      <w:rPr>
        <w:rFonts w:hint="default"/>
        <w:lang w:val="pt-PT" w:eastAsia="en-US" w:bidi="ar-SA"/>
      </w:rPr>
    </w:lvl>
    <w:lvl w:ilvl="3" w:tplc="18F246D4">
      <w:numFmt w:val="bullet"/>
      <w:lvlText w:val="•"/>
      <w:lvlJc w:val="left"/>
      <w:pPr>
        <w:ind w:left="2214" w:hanging="352"/>
      </w:pPr>
      <w:rPr>
        <w:rFonts w:hint="default"/>
        <w:lang w:val="pt-PT" w:eastAsia="en-US" w:bidi="ar-SA"/>
      </w:rPr>
    </w:lvl>
    <w:lvl w:ilvl="4" w:tplc="B6BA8EFE">
      <w:numFmt w:val="bullet"/>
      <w:lvlText w:val="•"/>
      <w:lvlJc w:val="left"/>
      <w:pPr>
        <w:ind w:left="2719" w:hanging="352"/>
      </w:pPr>
      <w:rPr>
        <w:rFonts w:hint="default"/>
        <w:lang w:val="pt-PT" w:eastAsia="en-US" w:bidi="ar-SA"/>
      </w:rPr>
    </w:lvl>
    <w:lvl w:ilvl="5" w:tplc="2AB4B020">
      <w:numFmt w:val="bullet"/>
      <w:lvlText w:val="•"/>
      <w:lvlJc w:val="left"/>
      <w:pPr>
        <w:ind w:left="3224" w:hanging="352"/>
      </w:pPr>
      <w:rPr>
        <w:rFonts w:hint="default"/>
        <w:lang w:val="pt-PT" w:eastAsia="en-US" w:bidi="ar-SA"/>
      </w:rPr>
    </w:lvl>
    <w:lvl w:ilvl="6" w:tplc="6E5EAC14">
      <w:numFmt w:val="bullet"/>
      <w:lvlText w:val="•"/>
      <w:lvlJc w:val="left"/>
      <w:pPr>
        <w:ind w:left="3729" w:hanging="352"/>
      </w:pPr>
      <w:rPr>
        <w:rFonts w:hint="default"/>
        <w:lang w:val="pt-PT" w:eastAsia="en-US" w:bidi="ar-SA"/>
      </w:rPr>
    </w:lvl>
    <w:lvl w:ilvl="7" w:tplc="E7486D16">
      <w:numFmt w:val="bullet"/>
      <w:lvlText w:val="•"/>
      <w:lvlJc w:val="left"/>
      <w:pPr>
        <w:ind w:left="4234" w:hanging="352"/>
      </w:pPr>
      <w:rPr>
        <w:rFonts w:hint="default"/>
        <w:lang w:val="pt-PT" w:eastAsia="en-US" w:bidi="ar-SA"/>
      </w:rPr>
    </w:lvl>
    <w:lvl w:ilvl="8" w:tplc="828CBD12">
      <w:numFmt w:val="bullet"/>
      <w:lvlText w:val="•"/>
      <w:lvlJc w:val="left"/>
      <w:pPr>
        <w:ind w:left="4739" w:hanging="352"/>
      </w:pPr>
      <w:rPr>
        <w:rFonts w:hint="default"/>
        <w:lang w:val="pt-PT" w:eastAsia="en-US" w:bidi="ar-SA"/>
      </w:rPr>
    </w:lvl>
  </w:abstractNum>
  <w:abstractNum w:abstractNumId="28" w15:restartNumberingAfterBreak="0">
    <w:nsid w:val="509B04B0"/>
    <w:multiLevelType w:val="hybridMultilevel"/>
    <w:tmpl w:val="E56CE032"/>
    <w:lvl w:ilvl="0" w:tplc="96E42148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352C207C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9CDAE996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E5C68140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E5069642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F7B0A2C4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BF5EECA4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0A887CDE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C3ECDA76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29" w15:restartNumberingAfterBreak="0">
    <w:nsid w:val="54A45F3B"/>
    <w:multiLevelType w:val="hybridMultilevel"/>
    <w:tmpl w:val="4D3675C4"/>
    <w:lvl w:ilvl="0" w:tplc="5C6028DC">
      <w:start w:val="1"/>
      <w:numFmt w:val="decimal"/>
      <w:lvlText w:val="%1."/>
      <w:lvlJc w:val="left"/>
      <w:pPr>
        <w:ind w:left="699" w:hanging="42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F780A742">
      <w:numFmt w:val="bullet"/>
      <w:lvlText w:val="•"/>
      <w:lvlJc w:val="left"/>
      <w:pPr>
        <w:ind w:left="1201" w:hanging="420"/>
      </w:pPr>
      <w:rPr>
        <w:rFonts w:hint="default"/>
        <w:lang w:val="pt-PT" w:eastAsia="en-US" w:bidi="ar-SA"/>
      </w:rPr>
    </w:lvl>
    <w:lvl w:ilvl="2" w:tplc="248C510C">
      <w:numFmt w:val="bullet"/>
      <w:lvlText w:val="•"/>
      <w:lvlJc w:val="left"/>
      <w:pPr>
        <w:ind w:left="1703" w:hanging="420"/>
      </w:pPr>
      <w:rPr>
        <w:rFonts w:hint="default"/>
        <w:lang w:val="pt-PT" w:eastAsia="en-US" w:bidi="ar-SA"/>
      </w:rPr>
    </w:lvl>
    <w:lvl w:ilvl="3" w:tplc="A37C4B3E">
      <w:numFmt w:val="bullet"/>
      <w:lvlText w:val="•"/>
      <w:lvlJc w:val="left"/>
      <w:pPr>
        <w:ind w:left="2205" w:hanging="420"/>
      </w:pPr>
      <w:rPr>
        <w:rFonts w:hint="default"/>
        <w:lang w:val="pt-PT" w:eastAsia="en-US" w:bidi="ar-SA"/>
      </w:rPr>
    </w:lvl>
    <w:lvl w:ilvl="4" w:tplc="D7D8FEA4">
      <w:numFmt w:val="bullet"/>
      <w:lvlText w:val="•"/>
      <w:lvlJc w:val="left"/>
      <w:pPr>
        <w:ind w:left="2707" w:hanging="420"/>
      </w:pPr>
      <w:rPr>
        <w:rFonts w:hint="default"/>
        <w:lang w:val="pt-PT" w:eastAsia="en-US" w:bidi="ar-SA"/>
      </w:rPr>
    </w:lvl>
    <w:lvl w:ilvl="5" w:tplc="95D21624">
      <w:numFmt w:val="bullet"/>
      <w:lvlText w:val="•"/>
      <w:lvlJc w:val="left"/>
      <w:pPr>
        <w:ind w:left="3209" w:hanging="420"/>
      </w:pPr>
      <w:rPr>
        <w:rFonts w:hint="default"/>
        <w:lang w:val="pt-PT" w:eastAsia="en-US" w:bidi="ar-SA"/>
      </w:rPr>
    </w:lvl>
    <w:lvl w:ilvl="6" w:tplc="CD7EF652">
      <w:numFmt w:val="bullet"/>
      <w:lvlText w:val="•"/>
      <w:lvlJc w:val="left"/>
      <w:pPr>
        <w:ind w:left="3711" w:hanging="420"/>
      </w:pPr>
      <w:rPr>
        <w:rFonts w:hint="default"/>
        <w:lang w:val="pt-PT" w:eastAsia="en-US" w:bidi="ar-SA"/>
      </w:rPr>
    </w:lvl>
    <w:lvl w:ilvl="7" w:tplc="394455F6">
      <w:numFmt w:val="bullet"/>
      <w:lvlText w:val="•"/>
      <w:lvlJc w:val="left"/>
      <w:pPr>
        <w:ind w:left="4213" w:hanging="420"/>
      </w:pPr>
      <w:rPr>
        <w:rFonts w:hint="default"/>
        <w:lang w:val="pt-PT" w:eastAsia="en-US" w:bidi="ar-SA"/>
      </w:rPr>
    </w:lvl>
    <w:lvl w:ilvl="8" w:tplc="3C7498BE">
      <w:numFmt w:val="bullet"/>
      <w:lvlText w:val="•"/>
      <w:lvlJc w:val="left"/>
      <w:pPr>
        <w:ind w:left="4715" w:hanging="420"/>
      </w:pPr>
      <w:rPr>
        <w:rFonts w:hint="default"/>
        <w:lang w:val="pt-PT" w:eastAsia="en-US" w:bidi="ar-SA"/>
      </w:rPr>
    </w:lvl>
  </w:abstractNum>
  <w:abstractNum w:abstractNumId="30" w15:restartNumberingAfterBreak="0">
    <w:nsid w:val="55E56D1E"/>
    <w:multiLevelType w:val="hybridMultilevel"/>
    <w:tmpl w:val="EBAE2D26"/>
    <w:lvl w:ilvl="0" w:tplc="6B8C3A94">
      <w:start w:val="3"/>
      <w:numFmt w:val="lowerLetter"/>
      <w:lvlText w:val="%1)"/>
      <w:lvlJc w:val="left"/>
      <w:pPr>
        <w:ind w:left="2180" w:hanging="5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A964F92E">
      <w:numFmt w:val="bullet"/>
      <w:lvlText w:val="•"/>
      <w:lvlJc w:val="left"/>
      <w:pPr>
        <w:ind w:left="3554" w:hanging="562"/>
      </w:pPr>
      <w:rPr>
        <w:rFonts w:hint="default"/>
        <w:lang w:val="pt-PT" w:eastAsia="en-US" w:bidi="ar-SA"/>
      </w:rPr>
    </w:lvl>
    <w:lvl w:ilvl="2" w:tplc="1420878C">
      <w:numFmt w:val="bullet"/>
      <w:lvlText w:val="•"/>
      <w:lvlJc w:val="left"/>
      <w:pPr>
        <w:ind w:left="4928" w:hanging="562"/>
      </w:pPr>
      <w:rPr>
        <w:rFonts w:hint="default"/>
        <w:lang w:val="pt-PT" w:eastAsia="en-US" w:bidi="ar-SA"/>
      </w:rPr>
    </w:lvl>
    <w:lvl w:ilvl="3" w:tplc="6FCC8962">
      <w:numFmt w:val="bullet"/>
      <w:lvlText w:val="•"/>
      <w:lvlJc w:val="left"/>
      <w:pPr>
        <w:ind w:left="6302" w:hanging="562"/>
      </w:pPr>
      <w:rPr>
        <w:rFonts w:hint="default"/>
        <w:lang w:val="pt-PT" w:eastAsia="en-US" w:bidi="ar-SA"/>
      </w:rPr>
    </w:lvl>
    <w:lvl w:ilvl="4" w:tplc="0CF0BC74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  <w:lvl w:ilvl="5" w:tplc="647C7A06">
      <w:numFmt w:val="bullet"/>
      <w:lvlText w:val="•"/>
      <w:lvlJc w:val="left"/>
      <w:pPr>
        <w:ind w:left="9050" w:hanging="562"/>
      </w:pPr>
      <w:rPr>
        <w:rFonts w:hint="default"/>
        <w:lang w:val="pt-PT" w:eastAsia="en-US" w:bidi="ar-SA"/>
      </w:rPr>
    </w:lvl>
    <w:lvl w:ilvl="6" w:tplc="B97E9168">
      <w:numFmt w:val="bullet"/>
      <w:lvlText w:val="•"/>
      <w:lvlJc w:val="left"/>
      <w:pPr>
        <w:ind w:left="10424" w:hanging="562"/>
      </w:pPr>
      <w:rPr>
        <w:rFonts w:hint="default"/>
        <w:lang w:val="pt-PT" w:eastAsia="en-US" w:bidi="ar-SA"/>
      </w:rPr>
    </w:lvl>
    <w:lvl w:ilvl="7" w:tplc="DBC82D8A">
      <w:numFmt w:val="bullet"/>
      <w:lvlText w:val="•"/>
      <w:lvlJc w:val="left"/>
      <w:pPr>
        <w:ind w:left="11798" w:hanging="562"/>
      </w:pPr>
      <w:rPr>
        <w:rFonts w:hint="default"/>
        <w:lang w:val="pt-PT" w:eastAsia="en-US" w:bidi="ar-SA"/>
      </w:rPr>
    </w:lvl>
    <w:lvl w:ilvl="8" w:tplc="7E54D46C">
      <w:numFmt w:val="bullet"/>
      <w:lvlText w:val="•"/>
      <w:lvlJc w:val="left"/>
      <w:pPr>
        <w:ind w:left="13172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56C92D8D"/>
    <w:multiLevelType w:val="multilevel"/>
    <w:tmpl w:val="9A96F0B6"/>
    <w:lvl w:ilvl="0">
      <w:start w:val="7"/>
      <w:numFmt w:val="decimal"/>
      <w:lvlText w:val="%1"/>
      <w:lvlJc w:val="left"/>
      <w:pPr>
        <w:ind w:left="1865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65" w:hanging="427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672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078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484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90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296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70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108" w:hanging="427"/>
      </w:pPr>
      <w:rPr>
        <w:rFonts w:hint="default"/>
        <w:lang w:val="pt-PT" w:eastAsia="en-US" w:bidi="ar-SA"/>
      </w:rPr>
    </w:lvl>
  </w:abstractNum>
  <w:abstractNum w:abstractNumId="32" w15:restartNumberingAfterBreak="0">
    <w:nsid w:val="57F46419"/>
    <w:multiLevelType w:val="hybridMultilevel"/>
    <w:tmpl w:val="DE223964"/>
    <w:lvl w:ilvl="0" w:tplc="319A64AC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9E9C35CA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D4A65DF2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83746D48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F5EA96B6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5D32A556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834C9B1C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E60E31FA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9C18DA22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33" w15:restartNumberingAfterBreak="0">
    <w:nsid w:val="580F7DDC"/>
    <w:multiLevelType w:val="hybridMultilevel"/>
    <w:tmpl w:val="5F547EBA"/>
    <w:lvl w:ilvl="0" w:tplc="4B78B19A">
      <w:start w:val="1"/>
      <w:numFmt w:val="lowerLetter"/>
      <w:lvlText w:val="%1)"/>
      <w:lvlJc w:val="left"/>
      <w:pPr>
        <w:ind w:left="951" w:hanging="56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F99A11A6">
      <w:numFmt w:val="bullet"/>
      <w:lvlText w:val="•"/>
      <w:lvlJc w:val="left"/>
      <w:pPr>
        <w:ind w:left="1949" w:hanging="562"/>
      </w:pPr>
      <w:rPr>
        <w:rFonts w:hint="default"/>
        <w:lang w:val="pt-PT" w:eastAsia="en-US" w:bidi="ar-SA"/>
      </w:rPr>
    </w:lvl>
    <w:lvl w:ilvl="2" w:tplc="52A645CE">
      <w:numFmt w:val="bullet"/>
      <w:lvlText w:val="•"/>
      <w:lvlJc w:val="left"/>
      <w:pPr>
        <w:ind w:left="2939" w:hanging="562"/>
      </w:pPr>
      <w:rPr>
        <w:rFonts w:hint="default"/>
        <w:lang w:val="pt-PT" w:eastAsia="en-US" w:bidi="ar-SA"/>
      </w:rPr>
    </w:lvl>
    <w:lvl w:ilvl="3" w:tplc="45C60C3A">
      <w:numFmt w:val="bullet"/>
      <w:lvlText w:val="•"/>
      <w:lvlJc w:val="left"/>
      <w:pPr>
        <w:ind w:left="3929" w:hanging="562"/>
      </w:pPr>
      <w:rPr>
        <w:rFonts w:hint="default"/>
        <w:lang w:val="pt-PT" w:eastAsia="en-US" w:bidi="ar-SA"/>
      </w:rPr>
    </w:lvl>
    <w:lvl w:ilvl="4" w:tplc="858A67DC">
      <w:numFmt w:val="bullet"/>
      <w:lvlText w:val="•"/>
      <w:lvlJc w:val="left"/>
      <w:pPr>
        <w:ind w:left="4919" w:hanging="562"/>
      </w:pPr>
      <w:rPr>
        <w:rFonts w:hint="default"/>
        <w:lang w:val="pt-PT" w:eastAsia="en-US" w:bidi="ar-SA"/>
      </w:rPr>
    </w:lvl>
    <w:lvl w:ilvl="5" w:tplc="F0C203C8">
      <w:numFmt w:val="bullet"/>
      <w:lvlText w:val="•"/>
      <w:lvlJc w:val="left"/>
      <w:pPr>
        <w:ind w:left="5909" w:hanging="562"/>
      </w:pPr>
      <w:rPr>
        <w:rFonts w:hint="default"/>
        <w:lang w:val="pt-PT" w:eastAsia="en-US" w:bidi="ar-SA"/>
      </w:rPr>
    </w:lvl>
    <w:lvl w:ilvl="6" w:tplc="5D14326E">
      <w:numFmt w:val="bullet"/>
      <w:lvlText w:val="•"/>
      <w:lvlJc w:val="left"/>
      <w:pPr>
        <w:ind w:left="6899" w:hanging="562"/>
      </w:pPr>
      <w:rPr>
        <w:rFonts w:hint="default"/>
        <w:lang w:val="pt-PT" w:eastAsia="en-US" w:bidi="ar-SA"/>
      </w:rPr>
    </w:lvl>
    <w:lvl w:ilvl="7" w:tplc="1CF07306">
      <w:numFmt w:val="bullet"/>
      <w:lvlText w:val="•"/>
      <w:lvlJc w:val="left"/>
      <w:pPr>
        <w:ind w:left="7889" w:hanging="562"/>
      </w:pPr>
      <w:rPr>
        <w:rFonts w:hint="default"/>
        <w:lang w:val="pt-PT" w:eastAsia="en-US" w:bidi="ar-SA"/>
      </w:rPr>
    </w:lvl>
    <w:lvl w:ilvl="8" w:tplc="42B22C62">
      <w:numFmt w:val="bullet"/>
      <w:lvlText w:val="•"/>
      <w:lvlJc w:val="left"/>
      <w:pPr>
        <w:ind w:left="8879" w:hanging="562"/>
      </w:pPr>
      <w:rPr>
        <w:rFonts w:hint="default"/>
        <w:lang w:val="pt-PT" w:eastAsia="en-US" w:bidi="ar-SA"/>
      </w:rPr>
    </w:lvl>
  </w:abstractNum>
  <w:abstractNum w:abstractNumId="34" w15:restartNumberingAfterBreak="0">
    <w:nsid w:val="5D637ABA"/>
    <w:multiLevelType w:val="multilevel"/>
    <w:tmpl w:val="0ACCA45C"/>
    <w:lvl w:ilvl="0">
      <w:start w:val="6"/>
      <w:numFmt w:val="decimal"/>
      <w:lvlText w:val="%1"/>
      <w:lvlJc w:val="left"/>
      <w:pPr>
        <w:ind w:left="1299" w:hanging="5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9" w:hanging="58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4224" w:hanging="5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686" w:hanging="5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148" w:hanging="5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10" w:hanging="5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072" w:hanging="5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534" w:hanging="5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996" w:hanging="582"/>
      </w:pPr>
      <w:rPr>
        <w:rFonts w:hint="default"/>
        <w:lang w:val="pt-PT" w:eastAsia="en-US" w:bidi="ar-SA"/>
      </w:rPr>
    </w:lvl>
  </w:abstractNum>
  <w:abstractNum w:abstractNumId="35" w15:restartNumberingAfterBreak="0">
    <w:nsid w:val="60D05FDF"/>
    <w:multiLevelType w:val="hybridMultilevel"/>
    <w:tmpl w:val="56347DAA"/>
    <w:lvl w:ilvl="0" w:tplc="82B4D69A">
      <w:start w:val="1"/>
      <w:numFmt w:val="decimal"/>
      <w:lvlText w:val="%1."/>
      <w:lvlJc w:val="left"/>
      <w:pPr>
        <w:ind w:left="1256" w:hanging="29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49CF8DC">
      <w:numFmt w:val="bullet"/>
      <w:lvlText w:val="•"/>
      <w:lvlJc w:val="left"/>
      <w:pPr>
        <w:ind w:left="2660" w:hanging="295"/>
      </w:pPr>
      <w:rPr>
        <w:rFonts w:hint="default"/>
        <w:lang w:val="pt-PT" w:eastAsia="en-US" w:bidi="ar-SA"/>
      </w:rPr>
    </w:lvl>
    <w:lvl w:ilvl="2" w:tplc="D54658D6">
      <w:numFmt w:val="bullet"/>
      <w:lvlText w:val="•"/>
      <w:lvlJc w:val="left"/>
      <w:pPr>
        <w:ind w:left="4060" w:hanging="295"/>
      </w:pPr>
      <w:rPr>
        <w:rFonts w:hint="default"/>
        <w:lang w:val="pt-PT" w:eastAsia="en-US" w:bidi="ar-SA"/>
      </w:rPr>
    </w:lvl>
    <w:lvl w:ilvl="3" w:tplc="5AD4DD58">
      <w:numFmt w:val="bullet"/>
      <w:lvlText w:val="•"/>
      <w:lvlJc w:val="left"/>
      <w:pPr>
        <w:ind w:left="5460" w:hanging="295"/>
      </w:pPr>
      <w:rPr>
        <w:rFonts w:hint="default"/>
        <w:lang w:val="pt-PT" w:eastAsia="en-US" w:bidi="ar-SA"/>
      </w:rPr>
    </w:lvl>
    <w:lvl w:ilvl="4" w:tplc="2722CD4A">
      <w:numFmt w:val="bullet"/>
      <w:lvlText w:val="•"/>
      <w:lvlJc w:val="left"/>
      <w:pPr>
        <w:ind w:left="6860" w:hanging="295"/>
      </w:pPr>
      <w:rPr>
        <w:rFonts w:hint="default"/>
        <w:lang w:val="pt-PT" w:eastAsia="en-US" w:bidi="ar-SA"/>
      </w:rPr>
    </w:lvl>
    <w:lvl w:ilvl="5" w:tplc="1326063C">
      <w:numFmt w:val="bullet"/>
      <w:lvlText w:val="•"/>
      <w:lvlJc w:val="left"/>
      <w:pPr>
        <w:ind w:left="8260" w:hanging="295"/>
      </w:pPr>
      <w:rPr>
        <w:rFonts w:hint="default"/>
        <w:lang w:val="pt-PT" w:eastAsia="en-US" w:bidi="ar-SA"/>
      </w:rPr>
    </w:lvl>
    <w:lvl w:ilvl="6" w:tplc="A224BBAA">
      <w:numFmt w:val="bullet"/>
      <w:lvlText w:val="•"/>
      <w:lvlJc w:val="left"/>
      <w:pPr>
        <w:ind w:left="9660" w:hanging="295"/>
      </w:pPr>
      <w:rPr>
        <w:rFonts w:hint="default"/>
        <w:lang w:val="pt-PT" w:eastAsia="en-US" w:bidi="ar-SA"/>
      </w:rPr>
    </w:lvl>
    <w:lvl w:ilvl="7" w:tplc="EEDAA1FA">
      <w:numFmt w:val="bullet"/>
      <w:lvlText w:val="•"/>
      <w:lvlJc w:val="left"/>
      <w:pPr>
        <w:ind w:left="11060" w:hanging="295"/>
      </w:pPr>
      <w:rPr>
        <w:rFonts w:hint="default"/>
        <w:lang w:val="pt-PT" w:eastAsia="en-US" w:bidi="ar-SA"/>
      </w:rPr>
    </w:lvl>
    <w:lvl w:ilvl="8" w:tplc="60EA4A84">
      <w:numFmt w:val="bullet"/>
      <w:lvlText w:val="•"/>
      <w:lvlJc w:val="left"/>
      <w:pPr>
        <w:ind w:left="12460" w:hanging="295"/>
      </w:pPr>
      <w:rPr>
        <w:rFonts w:hint="default"/>
        <w:lang w:val="pt-PT" w:eastAsia="en-US" w:bidi="ar-SA"/>
      </w:rPr>
    </w:lvl>
  </w:abstractNum>
  <w:abstractNum w:abstractNumId="36" w15:restartNumberingAfterBreak="0">
    <w:nsid w:val="63614DF4"/>
    <w:multiLevelType w:val="hybridMultilevel"/>
    <w:tmpl w:val="9DBA6FB2"/>
    <w:lvl w:ilvl="0" w:tplc="87D43D4E">
      <w:numFmt w:val="bullet"/>
      <w:lvlText w:val="•"/>
      <w:lvlJc w:val="left"/>
      <w:pPr>
        <w:ind w:left="2000" w:hanging="56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2D7AFE3E">
      <w:numFmt w:val="bullet"/>
      <w:lvlText w:val="•"/>
      <w:lvlJc w:val="left"/>
      <w:pPr>
        <w:ind w:left="2885" w:hanging="562"/>
      </w:pPr>
      <w:rPr>
        <w:rFonts w:hint="default"/>
        <w:lang w:val="pt-PT" w:eastAsia="en-US" w:bidi="ar-SA"/>
      </w:rPr>
    </w:lvl>
    <w:lvl w:ilvl="2" w:tplc="5958E872">
      <w:numFmt w:val="bullet"/>
      <w:lvlText w:val="•"/>
      <w:lvlJc w:val="left"/>
      <w:pPr>
        <w:ind w:left="3771" w:hanging="562"/>
      </w:pPr>
      <w:rPr>
        <w:rFonts w:hint="default"/>
        <w:lang w:val="pt-PT" w:eastAsia="en-US" w:bidi="ar-SA"/>
      </w:rPr>
    </w:lvl>
    <w:lvl w:ilvl="3" w:tplc="1BB08900">
      <w:numFmt w:val="bullet"/>
      <w:lvlText w:val="•"/>
      <w:lvlJc w:val="left"/>
      <w:pPr>
        <w:ind w:left="4657" w:hanging="562"/>
      </w:pPr>
      <w:rPr>
        <w:rFonts w:hint="default"/>
        <w:lang w:val="pt-PT" w:eastAsia="en-US" w:bidi="ar-SA"/>
      </w:rPr>
    </w:lvl>
    <w:lvl w:ilvl="4" w:tplc="3ADC6068">
      <w:numFmt w:val="bullet"/>
      <w:lvlText w:val="•"/>
      <w:lvlJc w:val="left"/>
      <w:pPr>
        <w:ind w:left="5543" w:hanging="562"/>
      </w:pPr>
      <w:rPr>
        <w:rFonts w:hint="default"/>
        <w:lang w:val="pt-PT" w:eastAsia="en-US" w:bidi="ar-SA"/>
      </w:rPr>
    </w:lvl>
    <w:lvl w:ilvl="5" w:tplc="DEA26D68">
      <w:numFmt w:val="bullet"/>
      <w:lvlText w:val="•"/>
      <w:lvlJc w:val="left"/>
      <w:pPr>
        <w:ind w:left="6429" w:hanging="562"/>
      </w:pPr>
      <w:rPr>
        <w:rFonts w:hint="default"/>
        <w:lang w:val="pt-PT" w:eastAsia="en-US" w:bidi="ar-SA"/>
      </w:rPr>
    </w:lvl>
    <w:lvl w:ilvl="6" w:tplc="C492A920">
      <w:numFmt w:val="bullet"/>
      <w:lvlText w:val="•"/>
      <w:lvlJc w:val="left"/>
      <w:pPr>
        <w:ind w:left="7315" w:hanging="562"/>
      </w:pPr>
      <w:rPr>
        <w:rFonts w:hint="default"/>
        <w:lang w:val="pt-PT" w:eastAsia="en-US" w:bidi="ar-SA"/>
      </w:rPr>
    </w:lvl>
    <w:lvl w:ilvl="7" w:tplc="DA6843D6">
      <w:numFmt w:val="bullet"/>
      <w:lvlText w:val="•"/>
      <w:lvlJc w:val="left"/>
      <w:pPr>
        <w:ind w:left="8201" w:hanging="562"/>
      </w:pPr>
      <w:rPr>
        <w:rFonts w:hint="default"/>
        <w:lang w:val="pt-PT" w:eastAsia="en-US" w:bidi="ar-SA"/>
      </w:rPr>
    </w:lvl>
    <w:lvl w:ilvl="8" w:tplc="E9C02664">
      <w:numFmt w:val="bullet"/>
      <w:lvlText w:val="•"/>
      <w:lvlJc w:val="left"/>
      <w:pPr>
        <w:ind w:left="9087" w:hanging="562"/>
      </w:pPr>
      <w:rPr>
        <w:rFonts w:hint="default"/>
        <w:lang w:val="pt-PT" w:eastAsia="en-US" w:bidi="ar-SA"/>
      </w:rPr>
    </w:lvl>
  </w:abstractNum>
  <w:abstractNum w:abstractNumId="37" w15:restartNumberingAfterBreak="0">
    <w:nsid w:val="72F865AB"/>
    <w:multiLevelType w:val="multilevel"/>
    <w:tmpl w:val="08FAB2A6"/>
    <w:lvl w:ilvl="0">
      <w:start w:val="9"/>
      <w:numFmt w:val="decimal"/>
      <w:lvlText w:val="%1"/>
      <w:lvlJc w:val="left"/>
      <w:pPr>
        <w:ind w:left="720" w:hanging="579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720" w:hanging="579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722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24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25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6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28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29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30" w:hanging="579"/>
      </w:pPr>
      <w:rPr>
        <w:rFonts w:hint="default"/>
        <w:lang w:val="pt-PT" w:eastAsia="en-US" w:bidi="ar-SA"/>
      </w:rPr>
    </w:lvl>
  </w:abstractNum>
  <w:abstractNum w:abstractNumId="38" w15:restartNumberingAfterBreak="0">
    <w:nsid w:val="786D318E"/>
    <w:multiLevelType w:val="hybridMultilevel"/>
    <w:tmpl w:val="B5D05F88"/>
    <w:lvl w:ilvl="0" w:tplc="4BDE11D0">
      <w:numFmt w:val="bullet"/>
      <w:lvlText w:val="•"/>
      <w:lvlJc w:val="left"/>
      <w:pPr>
        <w:ind w:left="210" w:hanging="113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t-PT" w:eastAsia="en-US" w:bidi="ar-SA"/>
      </w:rPr>
    </w:lvl>
    <w:lvl w:ilvl="1" w:tplc="CB8678FA">
      <w:numFmt w:val="bullet"/>
      <w:lvlText w:val="•"/>
      <w:lvlJc w:val="left"/>
      <w:pPr>
        <w:ind w:left="633" w:hanging="113"/>
      </w:pPr>
      <w:rPr>
        <w:rFonts w:hint="default"/>
        <w:lang w:val="pt-PT" w:eastAsia="en-US" w:bidi="ar-SA"/>
      </w:rPr>
    </w:lvl>
    <w:lvl w:ilvl="2" w:tplc="AD16D23E">
      <w:numFmt w:val="bullet"/>
      <w:lvlText w:val="•"/>
      <w:lvlJc w:val="left"/>
      <w:pPr>
        <w:ind w:left="1046" w:hanging="113"/>
      </w:pPr>
      <w:rPr>
        <w:rFonts w:hint="default"/>
        <w:lang w:val="pt-PT" w:eastAsia="en-US" w:bidi="ar-SA"/>
      </w:rPr>
    </w:lvl>
    <w:lvl w:ilvl="3" w:tplc="4FE0A768">
      <w:numFmt w:val="bullet"/>
      <w:lvlText w:val="•"/>
      <w:lvlJc w:val="left"/>
      <w:pPr>
        <w:ind w:left="1459" w:hanging="113"/>
      </w:pPr>
      <w:rPr>
        <w:rFonts w:hint="default"/>
        <w:lang w:val="pt-PT" w:eastAsia="en-US" w:bidi="ar-SA"/>
      </w:rPr>
    </w:lvl>
    <w:lvl w:ilvl="4" w:tplc="D8C460AE">
      <w:numFmt w:val="bullet"/>
      <w:lvlText w:val="•"/>
      <w:lvlJc w:val="left"/>
      <w:pPr>
        <w:ind w:left="1872" w:hanging="113"/>
      </w:pPr>
      <w:rPr>
        <w:rFonts w:hint="default"/>
        <w:lang w:val="pt-PT" w:eastAsia="en-US" w:bidi="ar-SA"/>
      </w:rPr>
    </w:lvl>
    <w:lvl w:ilvl="5" w:tplc="623AD852">
      <w:numFmt w:val="bullet"/>
      <w:lvlText w:val="•"/>
      <w:lvlJc w:val="left"/>
      <w:pPr>
        <w:ind w:left="2285" w:hanging="113"/>
      </w:pPr>
      <w:rPr>
        <w:rFonts w:hint="default"/>
        <w:lang w:val="pt-PT" w:eastAsia="en-US" w:bidi="ar-SA"/>
      </w:rPr>
    </w:lvl>
    <w:lvl w:ilvl="6" w:tplc="59D007C6">
      <w:numFmt w:val="bullet"/>
      <w:lvlText w:val="•"/>
      <w:lvlJc w:val="left"/>
      <w:pPr>
        <w:ind w:left="2698" w:hanging="113"/>
      </w:pPr>
      <w:rPr>
        <w:rFonts w:hint="default"/>
        <w:lang w:val="pt-PT" w:eastAsia="en-US" w:bidi="ar-SA"/>
      </w:rPr>
    </w:lvl>
    <w:lvl w:ilvl="7" w:tplc="8CBA5A7E">
      <w:numFmt w:val="bullet"/>
      <w:lvlText w:val="•"/>
      <w:lvlJc w:val="left"/>
      <w:pPr>
        <w:ind w:left="3111" w:hanging="113"/>
      </w:pPr>
      <w:rPr>
        <w:rFonts w:hint="default"/>
        <w:lang w:val="pt-PT" w:eastAsia="en-US" w:bidi="ar-SA"/>
      </w:rPr>
    </w:lvl>
    <w:lvl w:ilvl="8" w:tplc="2B104DE4">
      <w:numFmt w:val="bullet"/>
      <w:lvlText w:val="•"/>
      <w:lvlJc w:val="left"/>
      <w:pPr>
        <w:ind w:left="3524" w:hanging="113"/>
      </w:pPr>
      <w:rPr>
        <w:rFonts w:hint="default"/>
        <w:lang w:val="pt-PT" w:eastAsia="en-US" w:bidi="ar-SA"/>
      </w:rPr>
    </w:lvl>
  </w:abstractNum>
  <w:abstractNum w:abstractNumId="39" w15:restartNumberingAfterBreak="0">
    <w:nsid w:val="7D435390"/>
    <w:multiLevelType w:val="hybridMultilevel"/>
    <w:tmpl w:val="11CC0B64"/>
    <w:lvl w:ilvl="0" w:tplc="776E1836">
      <w:start w:val="1"/>
      <w:numFmt w:val="decimal"/>
      <w:lvlText w:val="%1)"/>
      <w:lvlJc w:val="left"/>
      <w:pPr>
        <w:ind w:left="1767" w:hanging="78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2A1836FA">
      <w:numFmt w:val="bullet"/>
      <w:lvlText w:val=""/>
      <w:lvlJc w:val="left"/>
      <w:pPr>
        <w:ind w:left="1794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t-PT" w:eastAsia="en-US" w:bidi="ar-SA"/>
      </w:rPr>
    </w:lvl>
    <w:lvl w:ilvl="2" w:tplc="993059D4">
      <w:numFmt w:val="bullet"/>
      <w:lvlText w:val="•"/>
      <w:lvlJc w:val="left"/>
      <w:pPr>
        <w:ind w:left="2806" w:hanging="113"/>
      </w:pPr>
      <w:rPr>
        <w:rFonts w:hint="default"/>
        <w:lang w:val="pt-PT" w:eastAsia="en-US" w:bidi="ar-SA"/>
      </w:rPr>
    </w:lvl>
    <w:lvl w:ilvl="3" w:tplc="89201AC2">
      <w:numFmt w:val="bullet"/>
      <w:lvlText w:val="•"/>
      <w:lvlJc w:val="left"/>
      <w:pPr>
        <w:ind w:left="3813" w:hanging="113"/>
      </w:pPr>
      <w:rPr>
        <w:rFonts w:hint="default"/>
        <w:lang w:val="pt-PT" w:eastAsia="en-US" w:bidi="ar-SA"/>
      </w:rPr>
    </w:lvl>
    <w:lvl w:ilvl="4" w:tplc="C4E88A6C">
      <w:numFmt w:val="bullet"/>
      <w:lvlText w:val="•"/>
      <w:lvlJc w:val="left"/>
      <w:pPr>
        <w:ind w:left="4819" w:hanging="113"/>
      </w:pPr>
      <w:rPr>
        <w:rFonts w:hint="default"/>
        <w:lang w:val="pt-PT" w:eastAsia="en-US" w:bidi="ar-SA"/>
      </w:rPr>
    </w:lvl>
    <w:lvl w:ilvl="5" w:tplc="FC70F664">
      <w:numFmt w:val="bullet"/>
      <w:lvlText w:val="•"/>
      <w:lvlJc w:val="left"/>
      <w:pPr>
        <w:ind w:left="5826" w:hanging="113"/>
      </w:pPr>
      <w:rPr>
        <w:rFonts w:hint="default"/>
        <w:lang w:val="pt-PT" w:eastAsia="en-US" w:bidi="ar-SA"/>
      </w:rPr>
    </w:lvl>
    <w:lvl w:ilvl="6" w:tplc="1690F57C">
      <w:numFmt w:val="bullet"/>
      <w:lvlText w:val="•"/>
      <w:lvlJc w:val="left"/>
      <w:pPr>
        <w:ind w:left="6832" w:hanging="113"/>
      </w:pPr>
      <w:rPr>
        <w:rFonts w:hint="default"/>
        <w:lang w:val="pt-PT" w:eastAsia="en-US" w:bidi="ar-SA"/>
      </w:rPr>
    </w:lvl>
    <w:lvl w:ilvl="7" w:tplc="17C4FB68">
      <w:numFmt w:val="bullet"/>
      <w:lvlText w:val="•"/>
      <w:lvlJc w:val="left"/>
      <w:pPr>
        <w:ind w:left="7839" w:hanging="113"/>
      </w:pPr>
      <w:rPr>
        <w:rFonts w:hint="default"/>
        <w:lang w:val="pt-PT" w:eastAsia="en-US" w:bidi="ar-SA"/>
      </w:rPr>
    </w:lvl>
    <w:lvl w:ilvl="8" w:tplc="741605C0">
      <w:numFmt w:val="bullet"/>
      <w:lvlText w:val="•"/>
      <w:lvlJc w:val="left"/>
      <w:pPr>
        <w:ind w:left="8846" w:hanging="113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30"/>
  </w:num>
  <w:num w:numId="5">
    <w:abstractNumId w:val="31"/>
  </w:num>
  <w:num w:numId="6">
    <w:abstractNumId w:val="21"/>
  </w:num>
  <w:num w:numId="7">
    <w:abstractNumId w:val="17"/>
  </w:num>
  <w:num w:numId="8">
    <w:abstractNumId w:val="25"/>
  </w:num>
  <w:num w:numId="9">
    <w:abstractNumId w:val="29"/>
  </w:num>
  <w:num w:numId="10">
    <w:abstractNumId w:val="6"/>
  </w:num>
  <w:num w:numId="11">
    <w:abstractNumId w:val="27"/>
  </w:num>
  <w:num w:numId="12">
    <w:abstractNumId w:val="1"/>
  </w:num>
  <w:num w:numId="13">
    <w:abstractNumId w:val="26"/>
  </w:num>
  <w:num w:numId="14">
    <w:abstractNumId w:val="32"/>
  </w:num>
  <w:num w:numId="15">
    <w:abstractNumId w:val="38"/>
  </w:num>
  <w:num w:numId="16">
    <w:abstractNumId w:val="28"/>
  </w:num>
  <w:num w:numId="17">
    <w:abstractNumId w:val="14"/>
  </w:num>
  <w:num w:numId="18">
    <w:abstractNumId w:val="15"/>
  </w:num>
  <w:num w:numId="19">
    <w:abstractNumId w:val="9"/>
  </w:num>
  <w:num w:numId="20">
    <w:abstractNumId w:val="23"/>
  </w:num>
  <w:num w:numId="21">
    <w:abstractNumId w:val="24"/>
  </w:num>
  <w:num w:numId="22">
    <w:abstractNumId w:val="19"/>
  </w:num>
  <w:num w:numId="23">
    <w:abstractNumId w:val="16"/>
  </w:num>
  <w:num w:numId="24">
    <w:abstractNumId w:val="37"/>
  </w:num>
  <w:num w:numId="25">
    <w:abstractNumId w:val="10"/>
  </w:num>
  <w:num w:numId="26">
    <w:abstractNumId w:val="2"/>
  </w:num>
  <w:num w:numId="27">
    <w:abstractNumId w:val="34"/>
  </w:num>
  <w:num w:numId="28">
    <w:abstractNumId w:val="5"/>
  </w:num>
  <w:num w:numId="29">
    <w:abstractNumId w:val="12"/>
  </w:num>
  <w:num w:numId="30">
    <w:abstractNumId w:val="20"/>
  </w:num>
  <w:num w:numId="31">
    <w:abstractNumId w:val="18"/>
  </w:num>
  <w:num w:numId="32">
    <w:abstractNumId w:val="11"/>
  </w:num>
  <w:num w:numId="33">
    <w:abstractNumId w:val="33"/>
  </w:num>
  <w:num w:numId="34">
    <w:abstractNumId w:val="7"/>
  </w:num>
  <w:num w:numId="35">
    <w:abstractNumId w:val="8"/>
  </w:num>
  <w:num w:numId="36">
    <w:abstractNumId w:val="36"/>
  </w:num>
  <w:num w:numId="37">
    <w:abstractNumId w:val="3"/>
  </w:num>
  <w:num w:numId="38">
    <w:abstractNumId w:val="13"/>
  </w:num>
  <w:num w:numId="39">
    <w:abstractNumId w:val="3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BB"/>
    <w:rsid w:val="00014C64"/>
    <w:rsid w:val="00022527"/>
    <w:rsid w:val="00035A48"/>
    <w:rsid w:val="00061191"/>
    <w:rsid w:val="000960FE"/>
    <w:rsid w:val="00096C38"/>
    <w:rsid w:val="000A31AB"/>
    <w:rsid w:val="00113BB6"/>
    <w:rsid w:val="001D66B3"/>
    <w:rsid w:val="001F6B43"/>
    <w:rsid w:val="00223C89"/>
    <w:rsid w:val="002819EA"/>
    <w:rsid w:val="002D5B1B"/>
    <w:rsid w:val="00364269"/>
    <w:rsid w:val="003849B1"/>
    <w:rsid w:val="003E243B"/>
    <w:rsid w:val="003F1263"/>
    <w:rsid w:val="003F1BDA"/>
    <w:rsid w:val="004116E3"/>
    <w:rsid w:val="00414B35"/>
    <w:rsid w:val="00431B05"/>
    <w:rsid w:val="0047464F"/>
    <w:rsid w:val="004825CC"/>
    <w:rsid w:val="004B0F15"/>
    <w:rsid w:val="004B1FF2"/>
    <w:rsid w:val="004C24F9"/>
    <w:rsid w:val="00527D92"/>
    <w:rsid w:val="00543099"/>
    <w:rsid w:val="00566B1C"/>
    <w:rsid w:val="00572841"/>
    <w:rsid w:val="00591661"/>
    <w:rsid w:val="00593E41"/>
    <w:rsid w:val="0059449C"/>
    <w:rsid w:val="005B3F4E"/>
    <w:rsid w:val="005B7BDA"/>
    <w:rsid w:val="005C11DD"/>
    <w:rsid w:val="005D10A9"/>
    <w:rsid w:val="00600EA5"/>
    <w:rsid w:val="00660EB2"/>
    <w:rsid w:val="00690682"/>
    <w:rsid w:val="006A4723"/>
    <w:rsid w:val="006B6603"/>
    <w:rsid w:val="006B7020"/>
    <w:rsid w:val="006D57C6"/>
    <w:rsid w:val="006F0488"/>
    <w:rsid w:val="006F2994"/>
    <w:rsid w:val="00732CD2"/>
    <w:rsid w:val="007517B7"/>
    <w:rsid w:val="00793237"/>
    <w:rsid w:val="00835BC4"/>
    <w:rsid w:val="00836D99"/>
    <w:rsid w:val="0086775A"/>
    <w:rsid w:val="0089273B"/>
    <w:rsid w:val="008A5974"/>
    <w:rsid w:val="00900A51"/>
    <w:rsid w:val="009202FA"/>
    <w:rsid w:val="00983FEC"/>
    <w:rsid w:val="009846C7"/>
    <w:rsid w:val="009C7DED"/>
    <w:rsid w:val="00A57EB9"/>
    <w:rsid w:val="00A9643A"/>
    <w:rsid w:val="00AD4430"/>
    <w:rsid w:val="00AD5299"/>
    <w:rsid w:val="00AE68DD"/>
    <w:rsid w:val="00AF2315"/>
    <w:rsid w:val="00B17675"/>
    <w:rsid w:val="00B17A9B"/>
    <w:rsid w:val="00B17AEE"/>
    <w:rsid w:val="00B2484C"/>
    <w:rsid w:val="00B628A1"/>
    <w:rsid w:val="00BB3B95"/>
    <w:rsid w:val="00BC34F5"/>
    <w:rsid w:val="00C818AE"/>
    <w:rsid w:val="00CE40F6"/>
    <w:rsid w:val="00D31B70"/>
    <w:rsid w:val="00D5784B"/>
    <w:rsid w:val="00D8758C"/>
    <w:rsid w:val="00DB6C2D"/>
    <w:rsid w:val="00DF7F0E"/>
    <w:rsid w:val="00E24D59"/>
    <w:rsid w:val="00E84023"/>
    <w:rsid w:val="00EE02EC"/>
    <w:rsid w:val="00F06101"/>
    <w:rsid w:val="00F20F19"/>
    <w:rsid w:val="00F25727"/>
    <w:rsid w:val="00FC600D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6CA77"/>
  <w15:docId w15:val="{4059F05D-CFE8-420E-8AE4-D5ADDD34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50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23" w:lineRule="exact"/>
      <w:ind w:left="60"/>
      <w:outlineLvl w:val="1"/>
    </w:pPr>
    <w:rPr>
      <w:rFonts w:ascii="Calibri" w:eastAsia="Calibri" w:hAnsi="Calibri" w:cs="Calibri"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96"/>
      <w:ind w:left="2007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32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6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32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237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32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237"/>
    <w:rPr>
      <w:rFonts w:ascii="Microsoft Sans Serif" w:eastAsia="Microsoft Sans Serif" w:hAnsi="Microsoft Sans Serif" w:cs="Microsoft Sans Seri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2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237"/>
    <w:rPr>
      <w:rFonts w:ascii="Tahoma" w:eastAsia="Microsoft Sans Serif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932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93237"/>
    <w:rPr>
      <w:rFonts w:ascii="Microsoft Sans Serif" w:eastAsia="Microsoft Sans Serif" w:hAnsi="Microsoft Sans Serif" w:cs="Microsoft Sans Serif"/>
      <w:sz w:val="18"/>
      <w:szCs w:val="1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32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B1767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12F3C8-78A0-469C-92A7-C61266A2BEF0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4C8B884F-41B0-4E3C-809D-E0585F47EF71}">
      <dgm:prSet phldrT="[Texto]"/>
      <dgm:spPr/>
      <dgm:t>
        <a:bodyPr/>
        <a:lstStyle/>
        <a:p>
          <a:r>
            <a:rPr lang="pt-BR"/>
            <a:t>PLANO DE CONTIGÊNCIA DA COVID-19 DO NEMPIM</a:t>
          </a:r>
        </a:p>
      </dgm:t>
    </dgm:pt>
    <dgm:pt modelId="{28DC84B2-F686-483E-85C8-E96B9475AD5F}" type="parTrans" cxnId="{D4076CE6-3AD3-42FE-886B-83C393621B20}">
      <dgm:prSet/>
      <dgm:spPr/>
      <dgm:t>
        <a:bodyPr/>
        <a:lstStyle/>
        <a:p>
          <a:endParaRPr lang="pt-BR"/>
        </a:p>
      </dgm:t>
    </dgm:pt>
    <dgm:pt modelId="{53FB8FAE-E2CC-41FF-806D-E6AD58A97969}" type="sibTrans" cxnId="{D4076CE6-3AD3-42FE-886B-83C393621B20}">
      <dgm:prSet/>
      <dgm:spPr/>
      <dgm:t>
        <a:bodyPr/>
        <a:lstStyle/>
        <a:p>
          <a:endParaRPr lang="pt-BR"/>
        </a:p>
      </dgm:t>
    </dgm:pt>
    <dgm:pt modelId="{73C8D5A7-40B9-4406-9B00-F594BB169F46}" type="asst">
      <dgm:prSet phldrT="[Texto]"/>
      <dgm:spPr/>
      <dgm:t>
        <a:bodyPr/>
        <a:lstStyle/>
        <a:p>
          <a:r>
            <a:rPr lang="pt-BR"/>
            <a:t>ATORES</a:t>
          </a:r>
        </a:p>
      </dgm:t>
    </dgm:pt>
    <dgm:pt modelId="{71988EBE-14EC-419C-907F-8C3F89C6B50E}" type="parTrans" cxnId="{605C087A-0FAA-483E-8220-4E2C4BFE4C5D}">
      <dgm:prSet/>
      <dgm:spPr/>
      <dgm:t>
        <a:bodyPr/>
        <a:lstStyle/>
        <a:p>
          <a:endParaRPr lang="pt-BR"/>
        </a:p>
      </dgm:t>
    </dgm:pt>
    <dgm:pt modelId="{1C91B4F2-C8C5-4757-A6E3-7EA16EA9D90C}" type="sibTrans" cxnId="{605C087A-0FAA-483E-8220-4E2C4BFE4C5D}">
      <dgm:prSet/>
      <dgm:spPr/>
      <dgm:t>
        <a:bodyPr/>
        <a:lstStyle/>
        <a:p>
          <a:endParaRPr lang="pt-BR"/>
        </a:p>
      </dgm:t>
    </dgm:pt>
    <dgm:pt modelId="{117F1F58-50A3-4BFC-BDF0-50F480BD54C1}">
      <dgm:prSet phldrT="[Texto]"/>
      <dgm:spPr/>
      <dgm:t>
        <a:bodyPr/>
        <a:lstStyle/>
        <a:p>
          <a:r>
            <a:rPr lang="pt-BR"/>
            <a:t>EQUIPE ADMINISTRATIVA</a:t>
          </a:r>
        </a:p>
      </dgm:t>
    </dgm:pt>
    <dgm:pt modelId="{46B7C6CD-9068-40F0-8250-AB1DA1599433}" type="parTrans" cxnId="{4DD04CB1-2B60-46D9-9B0A-B5B73C0E5DBB}">
      <dgm:prSet/>
      <dgm:spPr/>
      <dgm:t>
        <a:bodyPr/>
        <a:lstStyle/>
        <a:p>
          <a:endParaRPr lang="pt-BR"/>
        </a:p>
      </dgm:t>
    </dgm:pt>
    <dgm:pt modelId="{98DE5DD5-ED87-41B4-94E8-51DA3199010F}" type="sibTrans" cxnId="{4DD04CB1-2B60-46D9-9B0A-B5B73C0E5DBB}">
      <dgm:prSet/>
      <dgm:spPr/>
      <dgm:t>
        <a:bodyPr/>
        <a:lstStyle/>
        <a:p>
          <a:endParaRPr lang="pt-BR"/>
        </a:p>
      </dgm:t>
    </dgm:pt>
    <dgm:pt modelId="{82A34848-1EFA-4602-B97D-0242A6B613E4}">
      <dgm:prSet phldrT="[Texto]" custT="1"/>
      <dgm:spPr/>
      <dgm:t>
        <a:bodyPr/>
        <a:lstStyle/>
        <a:p>
          <a:r>
            <a:rPr lang="pt-BR" sz="800"/>
            <a:t>EQUIPE PEDAGÓGICA,</a:t>
          </a:r>
        </a:p>
        <a:p>
          <a:r>
            <a:rPr lang="pt-BR" sz="800"/>
            <a:t>SERVIÇOS GERAIS,</a:t>
          </a:r>
        </a:p>
        <a:p>
          <a:r>
            <a:rPr lang="pt-BR" sz="800"/>
            <a:t>MONITORES</a:t>
          </a:r>
        </a:p>
      </dgm:t>
    </dgm:pt>
    <dgm:pt modelId="{87E5E345-92A7-48D0-B544-9AF4B598904A}" type="parTrans" cxnId="{EF84AA5B-266A-4523-BC9F-C799F464A3D4}">
      <dgm:prSet/>
      <dgm:spPr/>
      <dgm:t>
        <a:bodyPr/>
        <a:lstStyle/>
        <a:p>
          <a:endParaRPr lang="pt-BR"/>
        </a:p>
      </dgm:t>
    </dgm:pt>
    <dgm:pt modelId="{F5ED61DF-4FF3-4C67-9C1D-53492382E2E0}" type="sibTrans" cxnId="{EF84AA5B-266A-4523-BC9F-C799F464A3D4}">
      <dgm:prSet/>
      <dgm:spPr/>
      <dgm:t>
        <a:bodyPr/>
        <a:lstStyle/>
        <a:p>
          <a:endParaRPr lang="pt-BR"/>
        </a:p>
      </dgm:t>
    </dgm:pt>
    <dgm:pt modelId="{E22F7A7A-2308-45D9-B1BD-6982CA760DBE}">
      <dgm:prSet phldrT="[Texto]"/>
      <dgm:spPr/>
      <dgm:t>
        <a:bodyPr/>
        <a:lstStyle/>
        <a:p>
          <a:r>
            <a:rPr lang="pt-BR"/>
            <a:t>ALUNOS E FAMILIARES</a:t>
          </a:r>
        </a:p>
      </dgm:t>
    </dgm:pt>
    <dgm:pt modelId="{F46EABAF-8C0D-41AB-9AD0-6192A72388CB}" type="parTrans" cxnId="{CC549AE0-3074-4ADE-96A0-23643B4C5075}">
      <dgm:prSet/>
      <dgm:spPr/>
      <dgm:t>
        <a:bodyPr/>
        <a:lstStyle/>
        <a:p>
          <a:endParaRPr lang="pt-BR"/>
        </a:p>
      </dgm:t>
    </dgm:pt>
    <dgm:pt modelId="{48C6A1D5-ED0F-4DDF-8213-C44725CFDD75}" type="sibTrans" cxnId="{CC549AE0-3074-4ADE-96A0-23643B4C5075}">
      <dgm:prSet/>
      <dgm:spPr/>
      <dgm:t>
        <a:bodyPr/>
        <a:lstStyle/>
        <a:p>
          <a:endParaRPr lang="pt-BR"/>
        </a:p>
      </dgm:t>
    </dgm:pt>
    <dgm:pt modelId="{07C610E7-17E1-4A4B-9926-BA91BF9C65F7}">
      <dgm:prSet/>
      <dgm:spPr/>
      <dgm:t>
        <a:bodyPr/>
        <a:lstStyle/>
        <a:p>
          <a:endParaRPr lang="pt-BR"/>
        </a:p>
      </dgm:t>
    </dgm:pt>
    <dgm:pt modelId="{FBBA2CDA-115F-43DA-AC49-ED12A60BE11B}" type="parTrans" cxnId="{12275FA6-E8D1-4840-BAAF-3F4F21034738}">
      <dgm:prSet/>
      <dgm:spPr/>
      <dgm:t>
        <a:bodyPr/>
        <a:lstStyle/>
        <a:p>
          <a:endParaRPr lang="pt-BR"/>
        </a:p>
      </dgm:t>
    </dgm:pt>
    <dgm:pt modelId="{323C0042-4A06-4690-812C-D094C6829288}" type="sibTrans" cxnId="{12275FA6-E8D1-4840-BAAF-3F4F21034738}">
      <dgm:prSet/>
      <dgm:spPr/>
      <dgm:t>
        <a:bodyPr/>
        <a:lstStyle/>
        <a:p>
          <a:endParaRPr lang="pt-BR"/>
        </a:p>
      </dgm:t>
    </dgm:pt>
    <dgm:pt modelId="{27343938-9411-479F-940E-8AC2CFC922EE}">
      <dgm:prSet/>
      <dgm:spPr/>
      <dgm:t>
        <a:bodyPr/>
        <a:lstStyle/>
        <a:p>
          <a:r>
            <a:rPr lang="pt-BR"/>
            <a:t>Monitoramento</a:t>
          </a:r>
        </a:p>
      </dgm:t>
    </dgm:pt>
    <dgm:pt modelId="{3F58E8FD-C616-4BCA-AB4F-17BE2CCF3B09}" type="parTrans" cxnId="{C44A426F-710D-45AB-9E98-ECAE2B4615AB}">
      <dgm:prSet/>
      <dgm:spPr/>
      <dgm:t>
        <a:bodyPr/>
        <a:lstStyle/>
        <a:p>
          <a:endParaRPr lang="pt-BR"/>
        </a:p>
      </dgm:t>
    </dgm:pt>
    <dgm:pt modelId="{91468232-F9DF-4492-B5AE-08E836CDE63F}" type="sibTrans" cxnId="{C44A426F-710D-45AB-9E98-ECAE2B4615AB}">
      <dgm:prSet/>
      <dgm:spPr/>
      <dgm:t>
        <a:bodyPr/>
        <a:lstStyle/>
        <a:p>
          <a:endParaRPr lang="pt-BR"/>
        </a:p>
      </dgm:t>
    </dgm:pt>
    <dgm:pt modelId="{CD452713-4B44-4F73-B390-19199A86E12A}">
      <dgm:prSet/>
      <dgm:spPr/>
      <dgm:t>
        <a:bodyPr/>
        <a:lstStyle/>
        <a:p>
          <a:r>
            <a:rPr lang="pt-BR"/>
            <a:t>Capacitações</a:t>
          </a:r>
        </a:p>
      </dgm:t>
    </dgm:pt>
    <dgm:pt modelId="{FEB41E1D-B5DE-44AE-A37D-103246CE02D9}" type="parTrans" cxnId="{D1E20A41-FDA0-4D38-8BCD-4B8009228E3F}">
      <dgm:prSet/>
      <dgm:spPr/>
      <dgm:t>
        <a:bodyPr/>
        <a:lstStyle/>
        <a:p>
          <a:endParaRPr lang="pt-BR"/>
        </a:p>
      </dgm:t>
    </dgm:pt>
    <dgm:pt modelId="{E2CEFB85-3E41-402F-90D4-FDDE021BE710}" type="sibTrans" cxnId="{D1E20A41-FDA0-4D38-8BCD-4B8009228E3F}">
      <dgm:prSet/>
      <dgm:spPr/>
      <dgm:t>
        <a:bodyPr/>
        <a:lstStyle/>
        <a:p>
          <a:endParaRPr lang="pt-BR"/>
        </a:p>
      </dgm:t>
    </dgm:pt>
    <dgm:pt modelId="{FECAA4CE-FF68-4F34-BB97-DC775871B45C}">
      <dgm:prSet/>
      <dgm:spPr/>
      <dgm:t>
        <a:bodyPr/>
        <a:lstStyle/>
        <a:p>
          <a:r>
            <a:rPr lang="pt-BR"/>
            <a:t>Elaboração do Plano</a:t>
          </a:r>
        </a:p>
      </dgm:t>
    </dgm:pt>
    <dgm:pt modelId="{141603E5-FF82-4566-ABA8-5A5270010282}" type="parTrans" cxnId="{5B8BF8AC-29DD-4469-A46C-C1ABB35EDF4F}">
      <dgm:prSet/>
      <dgm:spPr/>
      <dgm:t>
        <a:bodyPr/>
        <a:lstStyle/>
        <a:p>
          <a:endParaRPr lang="pt-BR"/>
        </a:p>
      </dgm:t>
    </dgm:pt>
    <dgm:pt modelId="{5EAD9131-F96C-4A0F-AF39-597503425B2C}" type="sibTrans" cxnId="{5B8BF8AC-29DD-4469-A46C-C1ABB35EDF4F}">
      <dgm:prSet/>
      <dgm:spPr/>
      <dgm:t>
        <a:bodyPr/>
        <a:lstStyle/>
        <a:p>
          <a:endParaRPr lang="pt-BR"/>
        </a:p>
      </dgm:t>
    </dgm:pt>
    <dgm:pt modelId="{CB65899F-6932-4BE0-BCA8-0B4489FDA91B}">
      <dgm:prSet/>
      <dgm:spPr/>
      <dgm:t>
        <a:bodyPr/>
        <a:lstStyle/>
        <a:p>
          <a:r>
            <a:rPr lang="pt-BR"/>
            <a:t>Gestão de Pessoas e Institucional</a:t>
          </a:r>
        </a:p>
      </dgm:t>
    </dgm:pt>
    <dgm:pt modelId="{B27D5A2E-BDAB-4754-AACB-DA322D3B015C}" type="parTrans" cxnId="{39CB6D0D-2D24-4F9F-BFF6-9E44F11AC80E}">
      <dgm:prSet/>
      <dgm:spPr/>
      <dgm:t>
        <a:bodyPr/>
        <a:lstStyle/>
        <a:p>
          <a:endParaRPr lang="pt-BR"/>
        </a:p>
      </dgm:t>
    </dgm:pt>
    <dgm:pt modelId="{95493B2D-54FE-47C9-B5B3-1E996DC5D1FE}" type="sibTrans" cxnId="{39CB6D0D-2D24-4F9F-BFF6-9E44F11AC80E}">
      <dgm:prSet/>
      <dgm:spPr/>
      <dgm:t>
        <a:bodyPr/>
        <a:lstStyle/>
        <a:p>
          <a:endParaRPr lang="pt-BR"/>
        </a:p>
      </dgm:t>
    </dgm:pt>
    <dgm:pt modelId="{5FAADC5B-660A-4F98-BA8F-8232BA7FA830}">
      <dgm:prSet/>
      <dgm:spPr/>
      <dgm:t>
        <a:bodyPr/>
        <a:lstStyle/>
        <a:p>
          <a:r>
            <a:rPr lang="pt-BR"/>
            <a:t>Medidas Pedagógicas</a:t>
          </a:r>
        </a:p>
      </dgm:t>
    </dgm:pt>
    <dgm:pt modelId="{B4099205-F81A-460D-9D3B-379683BD6141}" type="parTrans" cxnId="{9BC5FC44-69A9-4D1E-88F4-3D67209394E1}">
      <dgm:prSet/>
      <dgm:spPr/>
      <dgm:t>
        <a:bodyPr/>
        <a:lstStyle/>
        <a:p>
          <a:endParaRPr lang="pt-BR"/>
        </a:p>
      </dgm:t>
    </dgm:pt>
    <dgm:pt modelId="{BE1639A7-8DEB-47AC-B5F4-D384F1242819}" type="sibTrans" cxnId="{9BC5FC44-69A9-4D1E-88F4-3D67209394E1}">
      <dgm:prSet/>
      <dgm:spPr/>
      <dgm:t>
        <a:bodyPr/>
        <a:lstStyle/>
        <a:p>
          <a:endParaRPr lang="pt-BR"/>
        </a:p>
      </dgm:t>
    </dgm:pt>
    <dgm:pt modelId="{2A31FD8A-0DCB-41A2-9308-FFEC9FB12BD8}">
      <dgm:prSet/>
      <dgm:spPr/>
      <dgm:t>
        <a:bodyPr/>
        <a:lstStyle/>
        <a:p>
          <a:r>
            <a:rPr lang="pt-BR"/>
            <a:t>Medidas Sanitárias</a:t>
          </a:r>
        </a:p>
      </dgm:t>
    </dgm:pt>
    <dgm:pt modelId="{6F0862D4-03D1-4024-8384-663098DD38E3}" type="parTrans" cxnId="{D4BF01EB-EE1B-499B-9DA0-574A1FDC4155}">
      <dgm:prSet/>
      <dgm:spPr/>
      <dgm:t>
        <a:bodyPr/>
        <a:lstStyle/>
        <a:p>
          <a:endParaRPr lang="pt-BR"/>
        </a:p>
      </dgm:t>
    </dgm:pt>
    <dgm:pt modelId="{1F7D9572-A953-46CB-BFB1-6D8DA6740FD8}" type="sibTrans" cxnId="{D4BF01EB-EE1B-499B-9DA0-574A1FDC4155}">
      <dgm:prSet/>
      <dgm:spPr/>
      <dgm:t>
        <a:bodyPr/>
        <a:lstStyle/>
        <a:p>
          <a:endParaRPr lang="pt-BR"/>
        </a:p>
      </dgm:t>
    </dgm:pt>
    <dgm:pt modelId="{E95F96E5-51C4-472C-8EF8-3E24E516746E}">
      <dgm:prSet/>
      <dgm:spPr/>
      <dgm:t>
        <a:bodyPr/>
        <a:lstStyle/>
        <a:p>
          <a:r>
            <a:rPr lang="pt-BR"/>
            <a:t>Informações e Comunicação</a:t>
          </a:r>
        </a:p>
      </dgm:t>
    </dgm:pt>
    <dgm:pt modelId="{69FB3CBC-BB2C-48C5-BDE9-5B73A2B0F828}" type="parTrans" cxnId="{4D84F9AE-7E9E-49CB-983A-170DE0D4A158}">
      <dgm:prSet/>
      <dgm:spPr/>
      <dgm:t>
        <a:bodyPr/>
        <a:lstStyle/>
        <a:p>
          <a:endParaRPr lang="pt-BR"/>
        </a:p>
      </dgm:t>
    </dgm:pt>
    <dgm:pt modelId="{45874ED7-CF37-4BE9-AF13-0C979152DA2E}" type="sibTrans" cxnId="{4D84F9AE-7E9E-49CB-983A-170DE0D4A158}">
      <dgm:prSet/>
      <dgm:spPr/>
      <dgm:t>
        <a:bodyPr/>
        <a:lstStyle/>
        <a:p>
          <a:endParaRPr lang="pt-BR"/>
        </a:p>
      </dgm:t>
    </dgm:pt>
    <dgm:pt modelId="{EB17338F-D646-4DC8-A44E-26426EE3B2BB}">
      <dgm:prSet/>
      <dgm:spPr/>
      <dgm:t>
        <a:bodyPr/>
        <a:lstStyle/>
        <a:p>
          <a:r>
            <a:rPr lang="pt-BR"/>
            <a:t>Alimentação Escolar</a:t>
          </a:r>
        </a:p>
      </dgm:t>
    </dgm:pt>
    <dgm:pt modelId="{AC8A0B31-68A9-46F4-B347-57F9B0623CB4}" type="parTrans" cxnId="{0AF6C39E-5319-4E70-ADC0-5819AAE7ECC4}">
      <dgm:prSet/>
      <dgm:spPr/>
      <dgm:t>
        <a:bodyPr/>
        <a:lstStyle/>
        <a:p>
          <a:endParaRPr lang="pt-BR"/>
        </a:p>
      </dgm:t>
    </dgm:pt>
    <dgm:pt modelId="{9E48BFDF-A55D-4473-A96E-705506D3969D}" type="sibTrans" cxnId="{0AF6C39E-5319-4E70-ADC0-5819AAE7ECC4}">
      <dgm:prSet/>
      <dgm:spPr/>
      <dgm:t>
        <a:bodyPr/>
        <a:lstStyle/>
        <a:p>
          <a:endParaRPr lang="pt-BR"/>
        </a:p>
      </dgm:t>
    </dgm:pt>
    <dgm:pt modelId="{135F167D-17B3-4DFF-9493-1367AA87A990}">
      <dgm:prSet/>
      <dgm:spPr/>
      <dgm:t>
        <a:bodyPr/>
        <a:lstStyle/>
        <a:p>
          <a:r>
            <a:rPr lang="pt-BR"/>
            <a:t>Transporte Escolar</a:t>
          </a:r>
        </a:p>
      </dgm:t>
    </dgm:pt>
    <dgm:pt modelId="{A6F51165-096C-4329-9C7D-F225AC6FDDD4}" type="parTrans" cxnId="{DE8E0038-94AC-4EF6-8CA8-9DDE7E310D0F}">
      <dgm:prSet/>
      <dgm:spPr/>
      <dgm:t>
        <a:bodyPr/>
        <a:lstStyle/>
        <a:p>
          <a:endParaRPr lang="pt-BR"/>
        </a:p>
      </dgm:t>
    </dgm:pt>
    <dgm:pt modelId="{E16CDA9B-1FFD-4B13-AB5C-9644AA9F5899}" type="sibTrans" cxnId="{DE8E0038-94AC-4EF6-8CA8-9DDE7E310D0F}">
      <dgm:prSet/>
      <dgm:spPr/>
      <dgm:t>
        <a:bodyPr/>
        <a:lstStyle/>
        <a:p>
          <a:endParaRPr lang="pt-BR"/>
        </a:p>
      </dgm:t>
    </dgm:pt>
    <dgm:pt modelId="{C6940CC0-A853-45E6-99A1-E1E1AF71FBA5}" type="pres">
      <dgm:prSet presAssocID="{6D12F3C8-78A0-469C-92A7-C61266A2BEF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DCFA757D-EB49-4B39-A61F-7F1DEDDF27EA}" type="pres">
      <dgm:prSet presAssocID="{4C8B884F-41B0-4E3C-809D-E0585F47EF71}" presName="hierRoot1" presStyleCnt="0">
        <dgm:presLayoutVars>
          <dgm:hierBranch val="init"/>
        </dgm:presLayoutVars>
      </dgm:prSet>
      <dgm:spPr/>
    </dgm:pt>
    <dgm:pt modelId="{DD89BAA7-BA0F-4A53-8FD9-0EBFB1BDF2EA}" type="pres">
      <dgm:prSet presAssocID="{4C8B884F-41B0-4E3C-809D-E0585F47EF71}" presName="rootComposite1" presStyleCnt="0"/>
      <dgm:spPr/>
    </dgm:pt>
    <dgm:pt modelId="{0E460641-0ED4-42C4-8A84-6412EF81DFE5}" type="pres">
      <dgm:prSet presAssocID="{4C8B884F-41B0-4E3C-809D-E0585F47EF71}" presName="rootText1" presStyleLbl="node0" presStyleIdx="0" presStyleCnt="1" custScaleX="156945">
        <dgm:presLayoutVars>
          <dgm:chPref val="3"/>
        </dgm:presLayoutVars>
      </dgm:prSet>
      <dgm:spPr/>
    </dgm:pt>
    <dgm:pt modelId="{AF097D7F-2B6D-44A7-8EE4-85FF6C94DF8C}" type="pres">
      <dgm:prSet presAssocID="{4C8B884F-41B0-4E3C-809D-E0585F47EF71}" presName="rootConnector1" presStyleLbl="node1" presStyleIdx="0" presStyleCnt="0"/>
      <dgm:spPr/>
    </dgm:pt>
    <dgm:pt modelId="{507346FC-3483-4045-A4A5-0368FC8781D8}" type="pres">
      <dgm:prSet presAssocID="{4C8B884F-41B0-4E3C-809D-E0585F47EF71}" presName="hierChild2" presStyleCnt="0"/>
      <dgm:spPr/>
    </dgm:pt>
    <dgm:pt modelId="{089C59AE-8AA6-48CE-BEE2-21F964BE52B2}" type="pres">
      <dgm:prSet presAssocID="{F46EABAF-8C0D-41AB-9AD0-6192A72388CB}" presName="Name37" presStyleLbl="parChTrans1D2" presStyleIdx="0" presStyleCnt="4"/>
      <dgm:spPr/>
    </dgm:pt>
    <dgm:pt modelId="{A0EA7F19-C918-432A-B471-A7F594CD0352}" type="pres">
      <dgm:prSet presAssocID="{E22F7A7A-2308-45D9-B1BD-6982CA760DBE}" presName="hierRoot2" presStyleCnt="0">
        <dgm:presLayoutVars>
          <dgm:hierBranch val="init"/>
        </dgm:presLayoutVars>
      </dgm:prSet>
      <dgm:spPr/>
    </dgm:pt>
    <dgm:pt modelId="{14B3BA3E-3198-47F2-B9E3-9E510BF455B6}" type="pres">
      <dgm:prSet presAssocID="{E22F7A7A-2308-45D9-B1BD-6982CA760DBE}" presName="rootComposite" presStyleCnt="0"/>
      <dgm:spPr/>
    </dgm:pt>
    <dgm:pt modelId="{365C06AC-1A13-4ADE-B35A-0CC72A2EE7BF}" type="pres">
      <dgm:prSet presAssocID="{E22F7A7A-2308-45D9-B1BD-6982CA760DBE}" presName="rootText" presStyleLbl="node2" presStyleIdx="0" presStyleCnt="3">
        <dgm:presLayoutVars>
          <dgm:chPref val="3"/>
        </dgm:presLayoutVars>
      </dgm:prSet>
      <dgm:spPr/>
    </dgm:pt>
    <dgm:pt modelId="{7193FCB3-7C26-4F13-BC67-E14977038550}" type="pres">
      <dgm:prSet presAssocID="{E22F7A7A-2308-45D9-B1BD-6982CA760DBE}" presName="rootConnector" presStyleLbl="node2" presStyleIdx="0" presStyleCnt="3"/>
      <dgm:spPr/>
    </dgm:pt>
    <dgm:pt modelId="{61687BE1-D29B-4699-8523-6237ECA5C085}" type="pres">
      <dgm:prSet presAssocID="{E22F7A7A-2308-45D9-B1BD-6982CA760DBE}" presName="hierChild4" presStyleCnt="0"/>
      <dgm:spPr/>
    </dgm:pt>
    <dgm:pt modelId="{6D8DAB57-3B46-421A-91F3-DBE9DD2B8ADD}" type="pres">
      <dgm:prSet presAssocID="{FBBA2CDA-115F-43DA-AC49-ED12A60BE11B}" presName="Name37" presStyleLbl="parChTrans1D3" presStyleIdx="0" presStyleCnt="1"/>
      <dgm:spPr/>
    </dgm:pt>
    <dgm:pt modelId="{6C9E4CBF-27BD-4D6F-AEEB-27E4A8EB4FA4}" type="pres">
      <dgm:prSet presAssocID="{07C610E7-17E1-4A4B-9926-BA91BF9C65F7}" presName="hierRoot2" presStyleCnt="0">
        <dgm:presLayoutVars>
          <dgm:hierBranch val="init"/>
        </dgm:presLayoutVars>
      </dgm:prSet>
      <dgm:spPr/>
    </dgm:pt>
    <dgm:pt modelId="{3AA430AF-04D7-4C7D-8F63-AB7BE3637C69}" type="pres">
      <dgm:prSet presAssocID="{07C610E7-17E1-4A4B-9926-BA91BF9C65F7}" presName="rootComposite" presStyleCnt="0"/>
      <dgm:spPr/>
    </dgm:pt>
    <dgm:pt modelId="{421BA76A-15B7-4EE5-A94C-BB4773741E9F}" type="pres">
      <dgm:prSet presAssocID="{07C610E7-17E1-4A4B-9926-BA91BF9C65F7}" presName="rootText" presStyleLbl="node3" presStyleIdx="0" presStyleCnt="1" custScaleX="138248">
        <dgm:presLayoutVars>
          <dgm:chPref val="3"/>
        </dgm:presLayoutVars>
      </dgm:prSet>
      <dgm:spPr/>
    </dgm:pt>
    <dgm:pt modelId="{9DFF87DE-5BB5-436B-94A6-E0DF5308A742}" type="pres">
      <dgm:prSet presAssocID="{07C610E7-17E1-4A4B-9926-BA91BF9C65F7}" presName="rootConnector" presStyleLbl="node3" presStyleIdx="0" presStyleCnt="1"/>
      <dgm:spPr/>
    </dgm:pt>
    <dgm:pt modelId="{54D39CB9-6A98-4C9F-9E03-8DC329913C56}" type="pres">
      <dgm:prSet presAssocID="{07C610E7-17E1-4A4B-9926-BA91BF9C65F7}" presName="hierChild4" presStyleCnt="0"/>
      <dgm:spPr/>
    </dgm:pt>
    <dgm:pt modelId="{A068AB2C-5990-4CE3-85D9-0AE946E646E0}" type="pres">
      <dgm:prSet presAssocID="{3F58E8FD-C616-4BCA-AB4F-17BE2CCF3B09}" presName="Name37" presStyleLbl="parChTrans1D4" presStyleIdx="0" presStyleCnt="9"/>
      <dgm:spPr/>
    </dgm:pt>
    <dgm:pt modelId="{04222DCE-1C38-44D7-9663-DFBA4C9B5141}" type="pres">
      <dgm:prSet presAssocID="{27343938-9411-479F-940E-8AC2CFC922EE}" presName="hierRoot2" presStyleCnt="0">
        <dgm:presLayoutVars>
          <dgm:hierBranch val="init"/>
        </dgm:presLayoutVars>
      </dgm:prSet>
      <dgm:spPr/>
    </dgm:pt>
    <dgm:pt modelId="{77D78BB3-635C-4CF8-8B05-7747B7F2A2A2}" type="pres">
      <dgm:prSet presAssocID="{27343938-9411-479F-940E-8AC2CFC922EE}" presName="rootComposite" presStyleCnt="0"/>
      <dgm:spPr/>
    </dgm:pt>
    <dgm:pt modelId="{F658FA20-B4C9-4B89-8D08-DBC913F9E6CB}" type="pres">
      <dgm:prSet presAssocID="{27343938-9411-479F-940E-8AC2CFC922EE}" presName="rootText" presStyleLbl="node4" presStyleIdx="0" presStyleCnt="9">
        <dgm:presLayoutVars>
          <dgm:chPref val="3"/>
        </dgm:presLayoutVars>
      </dgm:prSet>
      <dgm:spPr/>
    </dgm:pt>
    <dgm:pt modelId="{A01652CB-9906-4115-BF4F-C6068AD1E934}" type="pres">
      <dgm:prSet presAssocID="{27343938-9411-479F-940E-8AC2CFC922EE}" presName="rootConnector" presStyleLbl="node4" presStyleIdx="0" presStyleCnt="9"/>
      <dgm:spPr/>
    </dgm:pt>
    <dgm:pt modelId="{2B260F9F-3018-4558-BB06-67CBC55B1A92}" type="pres">
      <dgm:prSet presAssocID="{27343938-9411-479F-940E-8AC2CFC922EE}" presName="hierChild4" presStyleCnt="0"/>
      <dgm:spPr/>
    </dgm:pt>
    <dgm:pt modelId="{3F706042-1F93-49B7-98F9-7689ADD48A25}" type="pres">
      <dgm:prSet presAssocID="{27343938-9411-479F-940E-8AC2CFC922EE}" presName="hierChild5" presStyleCnt="0"/>
      <dgm:spPr/>
    </dgm:pt>
    <dgm:pt modelId="{AD028D5E-FBE1-4C10-A410-C0EB34D79BC0}" type="pres">
      <dgm:prSet presAssocID="{FEB41E1D-B5DE-44AE-A37D-103246CE02D9}" presName="Name37" presStyleLbl="parChTrans1D4" presStyleIdx="1" presStyleCnt="9"/>
      <dgm:spPr/>
    </dgm:pt>
    <dgm:pt modelId="{57F4E5CE-6AC0-4E5D-BBD6-B40E585F5591}" type="pres">
      <dgm:prSet presAssocID="{CD452713-4B44-4F73-B390-19199A86E12A}" presName="hierRoot2" presStyleCnt="0">
        <dgm:presLayoutVars>
          <dgm:hierBranch val="init"/>
        </dgm:presLayoutVars>
      </dgm:prSet>
      <dgm:spPr/>
    </dgm:pt>
    <dgm:pt modelId="{4AC5997D-199A-4E63-B688-B3F6C4FDF917}" type="pres">
      <dgm:prSet presAssocID="{CD452713-4B44-4F73-B390-19199A86E12A}" presName="rootComposite" presStyleCnt="0"/>
      <dgm:spPr/>
    </dgm:pt>
    <dgm:pt modelId="{2E689F62-F777-4F3F-B636-B55AAB9DBC10}" type="pres">
      <dgm:prSet presAssocID="{CD452713-4B44-4F73-B390-19199A86E12A}" presName="rootText" presStyleLbl="node4" presStyleIdx="1" presStyleCnt="9">
        <dgm:presLayoutVars>
          <dgm:chPref val="3"/>
        </dgm:presLayoutVars>
      </dgm:prSet>
      <dgm:spPr/>
    </dgm:pt>
    <dgm:pt modelId="{A1BD483B-01D4-444C-9CF8-D82928EBCD11}" type="pres">
      <dgm:prSet presAssocID="{CD452713-4B44-4F73-B390-19199A86E12A}" presName="rootConnector" presStyleLbl="node4" presStyleIdx="1" presStyleCnt="9"/>
      <dgm:spPr/>
    </dgm:pt>
    <dgm:pt modelId="{A4F5E88E-9B54-4E8D-9F54-A77D300C06AE}" type="pres">
      <dgm:prSet presAssocID="{CD452713-4B44-4F73-B390-19199A86E12A}" presName="hierChild4" presStyleCnt="0"/>
      <dgm:spPr/>
    </dgm:pt>
    <dgm:pt modelId="{BF3EA378-B19E-4E06-AC62-3E28CDB25F95}" type="pres">
      <dgm:prSet presAssocID="{CD452713-4B44-4F73-B390-19199A86E12A}" presName="hierChild5" presStyleCnt="0"/>
      <dgm:spPr/>
    </dgm:pt>
    <dgm:pt modelId="{11171ADB-E84C-4DFA-A394-78B7DBD2871E}" type="pres">
      <dgm:prSet presAssocID="{141603E5-FF82-4566-ABA8-5A5270010282}" presName="Name37" presStyleLbl="parChTrans1D4" presStyleIdx="2" presStyleCnt="9"/>
      <dgm:spPr/>
    </dgm:pt>
    <dgm:pt modelId="{43F90875-F85E-448E-847C-9D044AFA9639}" type="pres">
      <dgm:prSet presAssocID="{FECAA4CE-FF68-4F34-BB97-DC775871B45C}" presName="hierRoot2" presStyleCnt="0">
        <dgm:presLayoutVars>
          <dgm:hierBranch val="init"/>
        </dgm:presLayoutVars>
      </dgm:prSet>
      <dgm:spPr/>
    </dgm:pt>
    <dgm:pt modelId="{C1F3F3BF-402C-4661-80B7-E2C4BFDB1A1D}" type="pres">
      <dgm:prSet presAssocID="{FECAA4CE-FF68-4F34-BB97-DC775871B45C}" presName="rootComposite" presStyleCnt="0"/>
      <dgm:spPr/>
    </dgm:pt>
    <dgm:pt modelId="{697E0085-6B71-442E-8063-E423249A45D4}" type="pres">
      <dgm:prSet presAssocID="{FECAA4CE-FF68-4F34-BB97-DC775871B45C}" presName="rootText" presStyleLbl="node4" presStyleIdx="2" presStyleCnt="9" custScaleX="115028" custScaleY="104801" custLinFactNeighborX="16503" custLinFactNeighborY="47276">
        <dgm:presLayoutVars>
          <dgm:chPref val="3"/>
        </dgm:presLayoutVars>
      </dgm:prSet>
      <dgm:spPr/>
    </dgm:pt>
    <dgm:pt modelId="{5C14C01B-4334-4424-B7E0-C30EF5E3E0C9}" type="pres">
      <dgm:prSet presAssocID="{FECAA4CE-FF68-4F34-BB97-DC775871B45C}" presName="rootConnector" presStyleLbl="node4" presStyleIdx="2" presStyleCnt="9"/>
      <dgm:spPr/>
    </dgm:pt>
    <dgm:pt modelId="{BB31145C-B732-4573-A429-7A3B1526A30F}" type="pres">
      <dgm:prSet presAssocID="{FECAA4CE-FF68-4F34-BB97-DC775871B45C}" presName="hierChild4" presStyleCnt="0"/>
      <dgm:spPr/>
    </dgm:pt>
    <dgm:pt modelId="{481AC6CD-60EB-4471-AE05-56A254527682}" type="pres">
      <dgm:prSet presAssocID="{FECAA4CE-FF68-4F34-BB97-DC775871B45C}" presName="hierChild5" presStyleCnt="0"/>
      <dgm:spPr/>
    </dgm:pt>
    <dgm:pt modelId="{E2E4A4F2-CFE5-4B64-99A6-17F8EF690E7D}" type="pres">
      <dgm:prSet presAssocID="{B27D5A2E-BDAB-4754-AACB-DA322D3B015C}" presName="Name37" presStyleLbl="parChTrans1D4" presStyleIdx="3" presStyleCnt="9"/>
      <dgm:spPr/>
    </dgm:pt>
    <dgm:pt modelId="{340A32BA-8238-4A86-B951-FD0A59D40781}" type="pres">
      <dgm:prSet presAssocID="{CB65899F-6932-4BE0-BCA8-0B4489FDA91B}" presName="hierRoot2" presStyleCnt="0">
        <dgm:presLayoutVars>
          <dgm:hierBranch val="init"/>
        </dgm:presLayoutVars>
      </dgm:prSet>
      <dgm:spPr/>
    </dgm:pt>
    <dgm:pt modelId="{11A66E79-CAEF-4F1F-8E7E-425FD89D32E5}" type="pres">
      <dgm:prSet presAssocID="{CB65899F-6932-4BE0-BCA8-0B4489FDA91B}" presName="rootComposite" presStyleCnt="0"/>
      <dgm:spPr/>
    </dgm:pt>
    <dgm:pt modelId="{478605E2-0599-4A28-AC31-6F5A0319C124}" type="pres">
      <dgm:prSet presAssocID="{CB65899F-6932-4BE0-BCA8-0B4489FDA91B}" presName="rootText" presStyleLbl="node4" presStyleIdx="3" presStyleCnt="9" custScaleX="121263">
        <dgm:presLayoutVars>
          <dgm:chPref val="3"/>
        </dgm:presLayoutVars>
      </dgm:prSet>
      <dgm:spPr/>
    </dgm:pt>
    <dgm:pt modelId="{B0AA7CEA-8DF8-4555-ADBE-5E2796A7EC1F}" type="pres">
      <dgm:prSet presAssocID="{CB65899F-6932-4BE0-BCA8-0B4489FDA91B}" presName="rootConnector" presStyleLbl="node4" presStyleIdx="3" presStyleCnt="9"/>
      <dgm:spPr/>
    </dgm:pt>
    <dgm:pt modelId="{AF7C04C3-DA2A-4A34-BB2D-DD9C3D43DA0A}" type="pres">
      <dgm:prSet presAssocID="{CB65899F-6932-4BE0-BCA8-0B4489FDA91B}" presName="hierChild4" presStyleCnt="0"/>
      <dgm:spPr/>
    </dgm:pt>
    <dgm:pt modelId="{D9FF3CC0-9DDD-49FE-8D98-9E9E85721C91}" type="pres">
      <dgm:prSet presAssocID="{B4099205-F81A-460D-9D3B-379683BD6141}" presName="Name37" presStyleLbl="parChTrans1D4" presStyleIdx="4" presStyleCnt="9"/>
      <dgm:spPr/>
    </dgm:pt>
    <dgm:pt modelId="{29B9A36D-9898-4E4A-815E-7F9A59D6ACBC}" type="pres">
      <dgm:prSet presAssocID="{5FAADC5B-660A-4F98-BA8F-8232BA7FA830}" presName="hierRoot2" presStyleCnt="0">
        <dgm:presLayoutVars>
          <dgm:hierBranch val="init"/>
        </dgm:presLayoutVars>
      </dgm:prSet>
      <dgm:spPr/>
    </dgm:pt>
    <dgm:pt modelId="{7344B5A4-7282-49F6-8329-FE91DC0F223E}" type="pres">
      <dgm:prSet presAssocID="{5FAADC5B-660A-4F98-BA8F-8232BA7FA830}" presName="rootComposite" presStyleCnt="0"/>
      <dgm:spPr/>
    </dgm:pt>
    <dgm:pt modelId="{75C536E2-E5EA-4130-A694-ADB059128DFC}" type="pres">
      <dgm:prSet presAssocID="{5FAADC5B-660A-4F98-BA8F-8232BA7FA830}" presName="rootText" presStyleLbl="node4" presStyleIdx="4" presStyleCnt="9" custScaleY="94922" custLinFactNeighborX="-7076" custLinFactNeighborY="10754">
        <dgm:presLayoutVars>
          <dgm:chPref val="3"/>
        </dgm:presLayoutVars>
      </dgm:prSet>
      <dgm:spPr/>
    </dgm:pt>
    <dgm:pt modelId="{8FCA5C6B-81F6-4051-9CA0-A19CD10DAB39}" type="pres">
      <dgm:prSet presAssocID="{5FAADC5B-660A-4F98-BA8F-8232BA7FA830}" presName="rootConnector" presStyleLbl="node4" presStyleIdx="4" presStyleCnt="9"/>
      <dgm:spPr/>
    </dgm:pt>
    <dgm:pt modelId="{176913C9-22BF-40CE-BC69-73FA66F0AC8C}" type="pres">
      <dgm:prSet presAssocID="{5FAADC5B-660A-4F98-BA8F-8232BA7FA830}" presName="hierChild4" presStyleCnt="0"/>
      <dgm:spPr/>
    </dgm:pt>
    <dgm:pt modelId="{092A3008-12E5-4291-9995-CC0095F45C19}" type="pres">
      <dgm:prSet presAssocID="{5FAADC5B-660A-4F98-BA8F-8232BA7FA830}" presName="hierChild5" presStyleCnt="0"/>
      <dgm:spPr/>
    </dgm:pt>
    <dgm:pt modelId="{38D70516-7AB1-4070-9361-7695659753A5}" type="pres">
      <dgm:prSet presAssocID="{6F0862D4-03D1-4024-8384-663098DD38E3}" presName="Name37" presStyleLbl="parChTrans1D4" presStyleIdx="5" presStyleCnt="9"/>
      <dgm:spPr/>
    </dgm:pt>
    <dgm:pt modelId="{3CD62A63-7CBB-4F5E-B0EE-FA254626EAAB}" type="pres">
      <dgm:prSet presAssocID="{2A31FD8A-0DCB-41A2-9308-FFEC9FB12BD8}" presName="hierRoot2" presStyleCnt="0">
        <dgm:presLayoutVars>
          <dgm:hierBranch val="init"/>
        </dgm:presLayoutVars>
      </dgm:prSet>
      <dgm:spPr/>
    </dgm:pt>
    <dgm:pt modelId="{6F02D9AC-0648-4784-A71B-8763613A5B99}" type="pres">
      <dgm:prSet presAssocID="{2A31FD8A-0DCB-41A2-9308-FFEC9FB12BD8}" presName="rootComposite" presStyleCnt="0"/>
      <dgm:spPr/>
    </dgm:pt>
    <dgm:pt modelId="{5636E4ED-8E98-4CA0-A9AE-55217714E362}" type="pres">
      <dgm:prSet presAssocID="{2A31FD8A-0DCB-41A2-9308-FFEC9FB12BD8}" presName="rootText" presStyleLbl="node4" presStyleIdx="5" presStyleCnt="9" custScaleY="113436">
        <dgm:presLayoutVars>
          <dgm:chPref val="3"/>
        </dgm:presLayoutVars>
      </dgm:prSet>
      <dgm:spPr/>
    </dgm:pt>
    <dgm:pt modelId="{410964F6-A381-44A6-9C66-BD918D5C71C2}" type="pres">
      <dgm:prSet presAssocID="{2A31FD8A-0DCB-41A2-9308-FFEC9FB12BD8}" presName="rootConnector" presStyleLbl="node4" presStyleIdx="5" presStyleCnt="9"/>
      <dgm:spPr/>
    </dgm:pt>
    <dgm:pt modelId="{17DF58A4-F9F8-4918-B552-3CA605E0263C}" type="pres">
      <dgm:prSet presAssocID="{2A31FD8A-0DCB-41A2-9308-FFEC9FB12BD8}" presName="hierChild4" presStyleCnt="0"/>
      <dgm:spPr/>
    </dgm:pt>
    <dgm:pt modelId="{B4FE1AB5-8F93-492D-A0FC-D81BC54AD8C7}" type="pres">
      <dgm:prSet presAssocID="{69FB3CBC-BB2C-48C5-BDE9-5B73A2B0F828}" presName="Name37" presStyleLbl="parChTrans1D4" presStyleIdx="6" presStyleCnt="9"/>
      <dgm:spPr/>
    </dgm:pt>
    <dgm:pt modelId="{CC21FFCA-C7E3-4F47-9C98-6C60DB2CEA26}" type="pres">
      <dgm:prSet presAssocID="{E95F96E5-51C4-472C-8EF8-3E24E516746E}" presName="hierRoot2" presStyleCnt="0">
        <dgm:presLayoutVars>
          <dgm:hierBranch val="init"/>
        </dgm:presLayoutVars>
      </dgm:prSet>
      <dgm:spPr/>
    </dgm:pt>
    <dgm:pt modelId="{2FE88B6B-4A27-4D87-B7F7-7CBE0D7846C6}" type="pres">
      <dgm:prSet presAssocID="{E95F96E5-51C4-472C-8EF8-3E24E516746E}" presName="rootComposite" presStyleCnt="0"/>
      <dgm:spPr/>
    </dgm:pt>
    <dgm:pt modelId="{80092697-9BD6-44CB-B665-8178C6AFEF9C}" type="pres">
      <dgm:prSet presAssocID="{E95F96E5-51C4-472C-8EF8-3E24E516746E}" presName="rootText" presStyleLbl="node4" presStyleIdx="6" presStyleCnt="9">
        <dgm:presLayoutVars>
          <dgm:chPref val="3"/>
        </dgm:presLayoutVars>
      </dgm:prSet>
      <dgm:spPr/>
    </dgm:pt>
    <dgm:pt modelId="{F63FBC4C-F9B6-410A-B959-629BFA530F82}" type="pres">
      <dgm:prSet presAssocID="{E95F96E5-51C4-472C-8EF8-3E24E516746E}" presName="rootConnector" presStyleLbl="node4" presStyleIdx="6" presStyleCnt="9"/>
      <dgm:spPr/>
    </dgm:pt>
    <dgm:pt modelId="{DFD496FB-DD2B-4F34-8C68-7CAA6B9AE719}" type="pres">
      <dgm:prSet presAssocID="{E95F96E5-51C4-472C-8EF8-3E24E516746E}" presName="hierChild4" presStyleCnt="0"/>
      <dgm:spPr/>
    </dgm:pt>
    <dgm:pt modelId="{6A90A9D1-9843-4C20-914A-A16D1296B37B}" type="pres">
      <dgm:prSet presAssocID="{AC8A0B31-68A9-46F4-B347-57F9B0623CB4}" presName="Name37" presStyleLbl="parChTrans1D4" presStyleIdx="7" presStyleCnt="9"/>
      <dgm:spPr/>
    </dgm:pt>
    <dgm:pt modelId="{61E06A08-8C31-4CBE-9CAB-DD44996989AA}" type="pres">
      <dgm:prSet presAssocID="{EB17338F-D646-4DC8-A44E-26426EE3B2BB}" presName="hierRoot2" presStyleCnt="0">
        <dgm:presLayoutVars>
          <dgm:hierBranch val="init"/>
        </dgm:presLayoutVars>
      </dgm:prSet>
      <dgm:spPr/>
    </dgm:pt>
    <dgm:pt modelId="{CEF20C0F-92D2-4B82-A642-962242985995}" type="pres">
      <dgm:prSet presAssocID="{EB17338F-D646-4DC8-A44E-26426EE3B2BB}" presName="rootComposite" presStyleCnt="0"/>
      <dgm:spPr/>
    </dgm:pt>
    <dgm:pt modelId="{C1CD490D-5022-4CBE-A991-AB16B6CC96F7}" type="pres">
      <dgm:prSet presAssocID="{EB17338F-D646-4DC8-A44E-26426EE3B2BB}" presName="rootText" presStyleLbl="node4" presStyleIdx="7" presStyleCnt="9">
        <dgm:presLayoutVars>
          <dgm:chPref val="3"/>
        </dgm:presLayoutVars>
      </dgm:prSet>
      <dgm:spPr/>
    </dgm:pt>
    <dgm:pt modelId="{7FB3DD5A-58CC-435D-AC9C-46C6B3BBD25D}" type="pres">
      <dgm:prSet presAssocID="{EB17338F-D646-4DC8-A44E-26426EE3B2BB}" presName="rootConnector" presStyleLbl="node4" presStyleIdx="7" presStyleCnt="9"/>
      <dgm:spPr/>
    </dgm:pt>
    <dgm:pt modelId="{8C0BC3F0-A286-4AC5-90E7-A27BF4F679C4}" type="pres">
      <dgm:prSet presAssocID="{EB17338F-D646-4DC8-A44E-26426EE3B2BB}" presName="hierChild4" presStyleCnt="0"/>
      <dgm:spPr/>
    </dgm:pt>
    <dgm:pt modelId="{7D991686-AB87-4845-A78E-A87A963F7C4D}" type="pres">
      <dgm:prSet presAssocID="{A6F51165-096C-4329-9C7D-F225AC6FDDD4}" presName="Name37" presStyleLbl="parChTrans1D4" presStyleIdx="8" presStyleCnt="9"/>
      <dgm:spPr/>
    </dgm:pt>
    <dgm:pt modelId="{1379A7CC-F6A8-4124-AADC-3BC98B40610A}" type="pres">
      <dgm:prSet presAssocID="{135F167D-17B3-4DFF-9493-1367AA87A990}" presName="hierRoot2" presStyleCnt="0">
        <dgm:presLayoutVars>
          <dgm:hierBranch val="init"/>
        </dgm:presLayoutVars>
      </dgm:prSet>
      <dgm:spPr/>
    </dgm:pt>
    <dgm:pt modelId="{E7FDB013-43A2-4C1E-9C38-449FB7E8798E}" type="pres">
      <dgm:prSet presAssocID="{135F167D-17B3-4DFF-9493-1367AA87A990}" presName="rootComposite" presStyleCnt="0"/>
      <dgm:spPr/>
    </dgm:pt>
    <dgm:pt modelId="{F405D3B8-0B8E-4D64-8A4D-5F383BCF3D0A}" type="pres">
      <dgm:prSet presAssocID="{135F167D-17B3-4DFF-9493-1367AA87A990}" presName="rootText" presStyleLbl="node4" presStyleIdx="8" presStyleCnt="9">
        <dgm:presLayoutVars>
          <dgm:chPref val="3"/>
        </dgm:presLayoutVars>
      </dgm:prSet>
      <dgm:spPr/>
    </dgm:pt>
    <dgm:pt modelId="{31516957-DFB5-4BBB-8B73-950C20311EF2}" type="pres">
      <dgm:prSet presAssocID="{135F167D-17B3-4DFF-9493-1367AA87A990}" presName="rootConnector" presStyleLbl="node4" presStyleIdx="8" presStyleCnt="9"/>
      <dgm:spPr/>
    </dgm:pt>
    <dgm:pt modelId="{A3EB9477-8C1C-496A-84D5-7F069A6BB597}" type="pres">
      <dgm:prSet presAssocID="{135F167D-17B3-4DFF-9493-1367AA87A990}" presName="hierChild4" presStyleCnt="0"/>
      <dgm:spPr/>
    </dgm:pt>
    <dgm:pt modelId="{88EC4FF1-596F-4A3F-A127-AE63D7227221}" type="pres">
      <dgm:prSet presAssocID="{135F167D-17B3-4DFF-9493-1367AA87A990}" presName="hierChild5" presStyleCnt="0"/>
      <dgm:spPr/>
    </dgm:pt>
    <dgm:pt modelId="{F5954E84-F7C3-44D0-8C9C-A9DE4AFA4ECD}" type="pres">
      <dgm:prSet presAssocID="{EB17338F-D646-4DC8-A44E-26426EE3B2BB}" presName="hierChild5" presStyleCnt="0"/>
      <dgm:spPr/>
    </dgm:pt>
    <dgm:pt modelId="{0242108B-C923-42BB-BED3-A41A545106E5}" type="pres">
      <dgm:prSet presAssocID="{E95F96E5-51C4-472C-8EF8-3E24E516746E}" presName="hierChild5" presStyleCnt="0"/>
      <dgm:spPr/>
    </dgm:pt>
    <dgm:pt modelId="{0866D884-EA40-4F39-BE0D-8C954937BF6E}" type="pres">
      <dgm:prSet presAssocID="{2A31FD8A-0DCB-41A2-9308-FFEC9FB12BD8}" presName="hierChild5" presStyleCnt="0"/>
      <dgm:spPr/>
    </dgm:pt>
    <dgm:pt modelId="{16C13247-C607-4DAD-8CB7-EEA0D7A966AE}" type="pres">
      <dgm:prSet presAssocID="{CB65899F-6932-4BE0-BCA8-0B4489FDA91B}" presName="hierChild5" presStyleCnt="0"/>
      <dgm:spPr/>
    </dgm:pt>
    <dgm:pt modelId="{C39DA15E-6014-4F80-953A-3B93AA335FF9}" type="pres">
      <dgm:prSet presAssocID="{07C610E7-17E1-4A4B-9926-BA91BF9C65F7}" presName="hierChild5" presStyleCnt="0"/>
      <dgm:spPr/>
    </dgm:pt>
    <dgm:pt modelId="{19E2537C-BB8A-499C-B6C5-AFCB3BB372AD}" type="pres">
      <dgm:prSet presAssocID="{E22F7A7A-2308-45D9-B1BD-6982CA760DBE}" presName="hierChild5" presStyleCnt="0"/>
      <dgm:spPr/>
    </dgm:pt>
    <dgm:pt modelId="{08A48655-5FF1-43E5-957D-D6000DD833AE}" type="pres">
      <dgm:prSet presAssocID="{87E5E345-92A7-48D0-B544-9AF4B598904A}" presName="Name37" presStyleLbl="parChTrans1D2" presStyleIdx="1" presStyleCnt="4"/>
      <dgm:spPr/>
    </dgm:pt>
    <dgm:pt modelId="{68AFB55F-D912-4C36-96B4-56F28F1392BE}" type="pres">
      <dgm:prSet presAssocID="{82A34848-1EFA-4602-B97D-0242A6B613E4}" presName="hierRoot2" presStyleCnt="0">
        <dgm:presLayoutVars>
          <dgm:hierBranch val="init"/>
        </dgm:presLayoutVars>
      </dgm:prSet>
      <dgm:spPr/>
    </dgm:pt>
    <dgm:pt modelId="{B0ECF5BF-BF61-4743-8855-20A7375D0B5A}" type="pres">
      <dgm:prSet presAssocID="{82A34848-1EFA-4602-B97D-0242A6B613E4}" presName="rootComposite" presStyleCnt="0"/>
      <dgm:spPr/>
    </dgm:pt>
    <dgm:pt modelId="{15CE60B6-BF45-42F4-96DB-0730882E0A46}" type="pres">
      <dgm:prSet presAssocID="{82A34848-1EFA-4602-B97D-0242A6B613E4}" presName="rootText" presStyleLbl="node2" presStyleIdx="1" presStyleCnt="3">
        <dgm:presLayoutVars>
          <dgm:chPref val="3"/>
        </dgm:presLayoutVars>
      </dgm:prSet>
      <dgm:spPr/>
    </dgm:pt>
    <dgm:pt modelId="{87CFAD30-94F5-4538-BBDB-05B3CECA7199}" type="pres">
      <dgm:prSet presAssocID="{82A34848-1EFA-4602-B97D-0242A6B613E4}" presName="rootConnector" presStyleLbl="node2" presStyleIdx="1" presStyleCnt="3"/>
      <dgm:spPr/>
    </dgm:pt>
    <dgm:pt modelId="{6EA6E625-9146-485E-8988-D2E0505F0F0D}" type="pres">
      <dgm:prSet presAssocID="{82A34848-1EFA-4602-B97D-0242A6B613E4}" presName="hierChild4" presStyleCnt="0"/>
      <dgm:spPr/>
    </dgm:pt>
    <dgm:pt modelId="{F6BB1686-AFE0-4776-9B10-4C3759E4D3EA}" type="pres">
      <dgm:prSet presAssocID="{82A34848-1EFA-4602-B97D-0242A6B613E4}" presName="hierChild5" presStyleCnt="0"/>
      <dgm:spPr/>
    </dgm:pt>
    <dgm:pt modelId="{2F2D7C08-C934-4DD7-BC19-AD44AAFD8EB0}" type="pres">
      <dgm:prSet presAssocID="{46B7C6CD-9068-40F0-8250-AB1DA1599433}" presName="Name37" presStyleLbl="parChTrans1D2" presStyleIdx="2" presStyleCnt="4"/>
      <dgm:spPr/>
    </dgm:pt>
    <dgm:pt modelId="{5D0974BC-F199-476E-949A-06D48156E84D}" type="pres">
      <dgm:prSet presAssocID="{117F1F58-50A3-4BFC-BDF0-50F480BD54C1}" presName="hierRoot2" presStyleCnt="0">
        <dgm:presLayoutVars>
          <dgm:hierBranch val="init"/>
        </dgm:presLayoutVars>
      </dgm:prSet>
      <dgm:spPr/>
    </dgm:pt>
    <dgm:pt modelId="{AECFD024-F841-4B4A-A5E0-14F2F4A9BC9C}" type="pres">
      <dgm:prSet presAssocID="{117F1F58-50A3-4BFC-BDF0-50F480BD54C1}" presName="rootComposite" presStyleCnt="0"/>
      <dgm:spPr/>
    </dgm:pt>
    <dgm:pt modelId="{E2E4D9BD-1CC0-47C2-AD70-4EEDE0DDFF5F}" type="pres">
      <dgm:prSet presAssocID="{117F1F58-50A3-4BFC-BDF0-50F480BD54C1}" presName="rootText" presStyleLbl="node2" presStyleIdx="2" presStyleCnt="3">
        <dgm:presLayoutVars>
          <dgm:chPref val="3"/>
        </dgm:presLayoutVars>
      </dgm:prSet>
      <dgm:spPr/>
    </dgm:pt>
    <dgm:pt modelId="{367E4588-32B1-48EA-8C1D-E7642A5B0F98}" type="pres">
      <dgm:prSet presAssocID="{117F1F58-50A3-4BFC-BDF0-50F480BD54C1}" presName="rootConnector" presStyleLbl="node2" presStyleIdx="2" presStyleCnt="3"/>
      <dgm:spPr/>
    </dgm:pt>
    <dgm:pt modelId="{1A059AB6-C782-42DB-8490-29EA30437F2E}" type="pres">
      <dgm:prSet presAssocID="{117F1F58-50A3-4BFC-BDF0-50F480BD54C1}" presName="hierChild4" presStyleCnt="0"/>
      <dgm:spPr/>
    </dgm:pt>
    <dgm:pt modelId="{BE51DE76-D170-4F51-8709-4A15F5535BE8}" type="pres">
      <dgm:prSet presAssocID="{117F1F58-50A3-4BFC-BDF0-50F480BD54C1}" presName="hierChild5" presStyleCnt="0"/>
      <dgm:spPr/>
    </dgm:pt>
    <dgm:pt modelId="{6F59122F-120C-40CD-B87F-B7CA39175663}" type="pres">
      <dgm:prSet presAssocID="{4C8B884F-41B0-4E3C-809D-E0585F47EF71}" presName="hierChild3" presStyleCnt="0"/>
      <dgm:spPr/>
    </dgm:pt>
    <dgm:pt modelId="{E1D78B64-3219-4361-9BE4-8EC3FC8F18D5}" type="pres">
      <dgm:prSet presAssocID="{71988EBE-14EC-419C-907F-8C3F89C6B50E}" presName="Name111" presStyleLbl="parChTrans1D2" presStyleIdx="3" presStyleCnt="4"/>
      <dgm:spPr/>
    </dgm:pt>
    <dgm:pt modelId="{0849B0D0-6090-417C-93BA-8ADB683294D6}" type="pres">
      <dgm:prSet presAssocID="{73C8D5A7-40B9-4406-9B00-F594BB169F46}" presName="hierRoot3" presStyleCnt="0">
        <dgm:presLayoutVars>
          <dgm:hierBranch val="l"/>
        </dgm:presLayoutVars>
      </dgm:prSet>
      <dgm:spPr/>
    </dgm:pt>
    <dgm:pt modelId="{B3F5C334-C12B-41CE-8198-B05279CA8670}" type="pres">
      <dgm:prSet presAssocID="{73C8D5A7-40B9-4406-9B00-F594BB169F46}" presName="rootComposite3" presStyleCnt="0"/>
      <dgm:spPr/>
    </dgm:pt>
    <dgm:pt modelId="{F761AAB8-5572-45DF-8A60-2E08A92FD785}" type="pres">
      <dgm:prSet presAssocID="{73C8D5A7-40B9-4406-9B00-F594BB169F46}" presName="rootText3" presStyleLbl="asst1" presStyleIdx="0" presStyleCnt="1">
        <dgm:presLayoutVars>
          <dgm:chPref val="3"/>
        </dgm:presLayoutVars>
      </dgm:prSet>
      <dgm:spPr/>
    </dgm:pt>
    <dgm:pt modelId="{969B9087-415F-4154-9355-7A21D9737DC0}" type="pres">
      <dgm:prSet presAssocID="{73C8D5A7-40B9-4406-9B00-F594BB169F46}" presName="rootConnector3" presStyleLbl="asst1" presStyleIdx="0" presStyleCnt="1"/>
      <dgm:spPr/>
    </dgm:pt>
    <dgm:pt modelId="{F8D3FDA5-2349-4034-9FE2-6E58BEB8D9D1}" type="pres">
      <dgm:prSet presAssocID="{73C8D5A7-40B9-4406-9B00-F594BB169F46}" presName="hierChild6" presStyleCnt="0"/>
      <dgm:spPr/>
    </dgm:pt>
    <dgm:pt modelId="{9516CBFA-1CCF-4556-8F70-98D334D6D858}" type="pres">
      <dgm:prSet presAssocID="{73C8D5A7-40B9-4406-9B00-F594BB169F46}" presName="hierChild7" presStyleCnt="0"/>
      <dgm:spPr/>
    </dgm:pt>
  </dgm:ptLst>
  <dgm:cxnLst>
    <dgm:cxn modelId="{01E0FD0A-3928-48A2-B6C5-14E0497F0956}" type="presOf" srcId="{B4099205-F81A-460D-9D3B-379683BD6141}" destId="{D9FF3CC0-9DDD-49FE-8D98-9E9E85721C91}" srcOrd="0" destOrd="0" presId="urn:microsoft.com/office/officeart/2005/8/layout/orgChart1"/>
    <dgm:cxn modelId="{5939500B-E0B3-4C48-AC09-E080B131D232}" type="presOf" srcId="{5FAADC5B-660A-4F98-BA8F-8232BA7FA830}" destId="{75C536E2-E5EA-4130-A694-ADB059128DFC}" srcOrd="0" destOrd="0" presId="urn:microsoft.com/office/officeart/2005/8/layout/orgChart1"/>
    <dgm:cxn modelId="{39CB6D0D-2D24-4F9F-BFF6-9E44F11AC80E}" srcId="{07C610E7-17E1-4A4B-9926-BA91BF9C65F7}" destId="{CB65899F-6932-4BE0-BCA8-0B4489FDA91B}" srcOrd="3" destOrd="0" parTransId="{B27D5A2E-BDAB-4754-AACB-DA322D3B015C}" sibTransId="{95493B2D-54FE-47C9-B5B3-1E996DC5D1FE}"/>
    <dgm:cxn modelId="{938A810D-E982-4498-97CF-3C2C16B7B976}" type="presOf" srcId="{CB65899F-6932-4BE0-BCA8-0B4489FDA91B}" destId="{478605E2-0599-4A28-AC31-6F5A0319C124}" srcOrd="0" destOrd="0" presId="urn:microsoft.com/office/officeart/2005/8/layout/orgChart1"/>
    <dgm:cxn modelId="{8A8C870E-9A57-4E59-8B0B-C83143872ADB}" type="presOf" srcId="{E95F96E5-51C4-472C-8EF8-3E24E516746E}" destId="{F63FBC4C-F9B6-410A-B959-629BFA530F82}" srcOrd="1" destOrd="0" presId="urn:microsoft.com/office/officeart/2005/8/layout/orgChart1"/>
    <dgm:cxn modelId="{50A1C213-C728-4F6B-9D19-9A95BD1883D8}" type="presOf" srcId="{117F1F58-50A3-4BFC-BDF0-50F480BD54C1}" destId="{367E4588-32B1-48EA-8C1D-E7642A5B0F98}" srcOrd="1" destOrd="0" presId="urn:microsoft.com/office/officeart/2005/8/layout/orgChart1"/>
    <dgm:cxn modelId="{8F21BE14-1D82-46C6-BF6E-1F1E6C1F943C}" type="presOf" srcId="{6D12F3C8-78A0-469C-92A7-C61266A2BEF0}" destId="{C6940CC0-A853-45E6-99A1-E1E1AF71FBA5}" srcOrd="0" destOrd="0" presId="urn:microsoft.com/office/officeart/2005/8/layout/orgChart1"/>
    <dgm:cxn modelId="{C7856A16-8013-4F51-A1B4-DC92B192F5E9}" type="presOf" srcId="{69FB3CBC-BB2C-48C5-BDE9-5B73A2B0F828}" destId="{B4FE1AB5-8F93-492D-A0FC-D81BC54AD8C7}" srcOrd="0" destOrd="0" presId="urn:microsoft.com/office/officeart/2005/8/layout/orgChart1"/>
    <dgm:cxn modelId="{77D48A1F-A68A-495F-B710-B57AC2055752}" type="presOf" srcId="{6F0862D4-03D1-4024-8384-663098DD38E3}" destId="{38D70516-7AB1-4070-9361-7695659753A5}" srcOrd="0" destOrd="0" presId="urn:microsoft.com/office/officeart/2005/8/layout/orgChart1"/>
    <dgm:cxn modelId="{80A0BD26-CA8F-4000-8AF1-AD320882B010}" type="presOf" srcId="{82A34848-1EFA-4602-B97D-0242A6B613E4}" destId="{87CFAD30-94F5-4538-BBDB-05B3CECA7199}" srcOrd="1" destOrd="0" presId="urn:microsoft.com/office/officeart/2005/8/layout/orgChart1"/>
    <dgm:cxn modelId="{5D71152F-F092-4C04-B69A-C9CF650154B4}" type="presOf" srcId="{CD452713-4B44-4F73-B390-19199A86E12A}" destId="{2E689F62-F777-4F3F-B636-B55AAB9DBC10}" srcOrd="0" destOrd="0" presId="urn:microsoft.com/office/officeart/2005/8/layout/orgChart1"/>
    <dgm:cxn modelId="{13D6BF37-3DA8-43B7-8CBA-E067C4A702E5}" type="presOf" srcId="{135F167D-17B3-4DFF-9493-1367AA87A990}" destId="{F405D3B8-0B8E-4D64-8A4D-5F383BCF3D0A}" srcOrd="0" destOrd="0" presId="urn:microsoft.com/office/officeart/2005/8/layout/orgChart1"/>
    <dgm:cxn modelId="{DE8E0038-94AC-4EF6-8CA8-9DDE7E310D0F}" srcId="{EB17338F-D646-4DC8-A44E-26426EE3B2BB}" destId="{135F167D-17B3-4DFF-9493-1367AA87A990}" srcOrd="0" destOrd="0" parTransId="{A6F51165-096C-4329-9C7D-F225AC6FDDD4}" sibTransId="{E16CDA9B-1FFD-4B13-AB5C-9644AA9F5899}"/>
    <dgm:cxn modelId="{85C1753D-C294-4906-9AF8-99D5D38C5B3E}" type="presOf" srcId="{3F58E8FD-C616-4BCA-AB4F-17BE2CCF3B09}" destId="{A068AB2C-5990-4CE3-85D9-0AE946E646E0}" srcOrd="0" destOrd="0" presId="urn:microsoft.com/office/officeart/2005/8/layout/orgChart1"/>
    <dgm:cxn modelId="{EF84AA5B-266A-4523-BC9F-C799F464A3D4}" srcId="{4C8B884F-41B0-4E3C-809D-E0585F47EF71}" destId="{82A34848-1EFA-4602-B97D-0242A6B613E4}" srcOrd="1" destOrd="0" parTransId="{87E5E345-92A7-48D0-B544-9AF4B598904A}" sibTransId="{F5ED61DF-4FF3-4C67-9C1D-53492382E2E0}"/>
    <dgm:cxn modelId="{1CB1E55B-0748-45EB-B190-59CBDBCEE2F1}" type="presOf" srcId="{07C610E7-17E1-4A4B-9926-BA91BF9C65F7}" destId="{421BA76A-15B7-4EE5-A94C-BB4773741E9F}" srcOrd="0" destOrd="0" presId="urn:microsoft.com/office/officeart/2005/8/layout/orgChart1"/>
    <dgm:cxn modelId="{29B7F45D-ACE2-42A1-8656-FA3CE9CF1F90}" type="presOf" srcId="{2A31FD8A-0DCB-41A2-9308-FFEC9FB12BD8}" destId="{410964F6-A381-44A6-9C66-BD918D5C71C2}" srcOrd="1" destOrd="0" presId="urn:microsoft.com/office/officeart/2005/8/layout/orgChart1"/>
    <dgm:cxn modelId="{D1E20A41-FDA0-4D38-8BCD-4B8009228E3F}" srcId="{07C610E7-17E1-4A4B-9926-BA91BF9C65F7}" destId="{CD452713-4B44-4F73-B390-19199A86E12A}" srcOrd="1" destOrd="0" parTransId="{FEB41E1D-B5DE-44AE-A37D-103246CE02D9}" sibTransId="{E2CEFB85-3E41-402F-90D4-FDDE021BE710}"/>
    <dgm:cxn modelId="{553F9344-43BA-4FB4-AEC4-E627DD62CAEF}" type="presOf" srcId="{E95F96E5-51C4-472C-8EF8-3E24E516746E}" destId="{80092697-9BD6-44CB-B665-8178C6AFEF9C}" srcOrd="0" destOrd="0" presId="urn:microsoft.com/office/officeart/2005/8/layout/orgChart1"/>
    <dgm:cxn modelId="{E0FCAC64-3530-4FDE-8C1D-62E0A4FEF641}" type="presOf" srcId="{27343938-9411-479F-940E-8AC2CFC922EE}" destId="{A01652CB-9906-4115-BF4F-C6068AD1E934}" srcOrd="1" destOrd="0" presId="urn:microsoft.com/office/officeart/2005/8/layout/orgChart1"/>
    <dgm:cxn modelId="{9BC5FC44-69A9-4D1E-88F4-3D67209394E1}" srcId="{CB65899F-6932-4BE0-BCA8-0B4489FDA91B}" destId="{5FAADC5B-660A-4F98-BA8F-8232BA7FA830}" srcOrd="0" destOrd="0" parTransId="{B4099205-F81A-460D-9D3B-379683BD6141}" sibTransId="{BE1639A7-8DEB-47AC-B5F4-D384F1242819}"/>
    <dgm:cxn modelId="{E5D72465-7443-4071-9D6F-AF016729256E}" type="presOf" srcId="{27343938-9411-479F-940E-8AC2CFC922EE}" destId="{F658FA20-B4C9-4B89-8D08-DBC913F9E6CB}" srcOrd="0" destOrd="0" presId="urn:microsoft.com/office/officeart/2005/8/layout/orgChart1"/>
    <dgm:cxn modelId="{B90E9445-53A8-4921-9280-50D06CACC928}" type="presOf" srcId="{A6F51165-096C-4329-9C7D-F225AC6FDDD4}" destId="{7D991686-AB87-4845-A78E-A87A963F7C4D}" srcOrd="0" destOrd="0" presId="urn:microsoft.com/office/officeart/2005/8/layout/orgChart1"/>
    <dgm:cxn modelId="{E21E7A67-CEC1-4FF4-ABAF-D8C2A8650FE2}" type="presOf" srcId="{CD452713-4B44-4F73-B390-19199A86E12A}" destId="{A1BD483B-01D4-444C-9CF8-D82928EBCD11}" srcOrd="1" destOrd="0" presId="urn:microsoft.com/office/officeart/2005/8/layout/orgChart1"/>
    <dgm:cxn modelId="{79569468-549C-449D-9EE9-0FE19C82DF01}" type="presOf" srcId="{F46EABAF-8C0D-41AB-9AD0-6192A72388CB}" destId="{089C59AE-8AA6-48CE-BEE2-21F964BE52B2}" srcOrd="0" destOrd="0" presId="urn:microsoft.com/office/officeart/2005/8/layout/orgChart1"/>
    <dgm:cxn modelId="{396CCB69-174D-49D2-8919-67688D4EF236}" type="presOf" srcId="{73C8D5A7-40B9-4406-9B00-F594BB169F46}" destId="{969B9087-415F-4154-9355-7A21D9737DC0}" srcOrd="1" destOrd="0" presId="urn:microsoft.com/office/officeart/2005/8/layout/orgChart1"/>
    <dgm:cxn modelId="{9A76FC4D-8989-4DFC-95CD-8105E63C37B0}" type="presOf" srcId="{73C8D5A7-40B9-4406-9B00-F594BB169F46}" destId="{F761AAB8-5572-45DF-8A60-2E08A92FD785}" srcOrd="0" destOrd="0" presId="urn:microsoft.com/office/officeart/2005/8/layout/orgChart1"/>
    <dgm:cxn modelId="{C44A426F-710D-45AB-9E98-ECAE2B4615AB}" srcId="{07C610E7-17E1-4A4B-9926-BA91BF9C65F7}" destId="{27343938-9411-479F-940E-8AC2CFC922EE}" srcOrd="0" destOrd="0" parTransId="{3F58E8FD-C616-4BCA-AB4F-17BE2CCF3B09}" sibTransId="{91468232-F9DF-4492-B5AE-08E836CDE63F}"/>
    <dgm:cxn modelId="{4E932B50-D90D-4A43-929F-FC2D415DFB9D}" type="presOf" srcId="{FEB41E1D-B5DE-44AE-A37D-103246CE02D9}" destId="{AD028D5E-FBE1-4C10-A410-C0EB34D79BC0}" srcOrd="0" destOrd="0" presId="urn:microsoft.com/office/officeart/2005/8/layout/orgChart1"/>
    <dgm:cxn modelId="{696C4753-6416-4A12-8A75-3DC9C19B01F5}" type="presOf" srcId="{71988EBE-14EC-419C-907F-8C3F89C6B50E}" destId="{E1D78B64-3219-4361-9BE4-8EC3FC8F18D5}" srcOrd="0" destOrd="0" presId="urn:microsoft.com/office/officeart/2005/8/layout/orgChart1"/>
    <dgm:cxn modelId="{50CBDC73-7192-4455-B518-6D67B5132D8A}" type="presOf" srcId="{EB17338F-D646-4DC8-A44E-26426EE3B2BB}" destId="{C1CD490D-5022-4CBE-A991-AB16B6CC96F7}" srcOrd="0" destOrd="0" presId="urn:microsoft.com/office/officeart/2005/8/layout/orgChart1"/>
    <dgm:cxn modelId="{605C087A-0FAA-483E-8220-4E2C4BFE4C5D}" srcId="{4C8B884F-41B0-4E3C-809D-E0585F47EF71}" destId="{73C8D5A7-40B9-4406-9B00-F594BB169F46}" srcOrd="3" destOrd="0" parTransId="{71988EBE-14EC-419C-907F-8C3F89C6B50E}" sibTransId="{1C91B4F2-C8C5-4757-A6E3-7EA16EA9D90C}"/>
    <dgm:cxn modelId="{108EEC8C-686F-485A-A326-BF1B97D9DDCE}" type="presOf" srcId="{82A34848-1EFA-4602-B97D-0242A6B613E4}" destId="{15CE60B6-BF45-42F4-96DB-0730882E0A46}" srcOrd="0" destOrd="0" presId="urn:microsoft.com/office/officeart/2005/8/layout/orgChart1"/>
    <dgm:cxn modelId="{CCC6B591-1A91-48EF-A5FA-D9380D3B6D7C}" type="presOf" srcId="{E22F7A7A-2308-45D9-B1BD-6982CA760DBE}" destId="{365C06AC-1A13-4ADE-B35A-0CC72A2EE7BF}" srcOrd="0" destOrd="0" presId="urn:microsoft.com/office/officeart/2005/8/layout/orgChart1"/>
    <dgm:cxn modelId="{9C5D9694-2D61-4C16-9243-7A77EEB778A4}" type="presOf" srcId="{4C8B884F-41B0-4E3C-809D-E0585F47EF71}" destId="{0E460641-0ED4-42C4-8A84-6412EF81DFE5}" srcOrd="0" destOrd="0" presId="urn:microsoft.com/office/officeart/2005/8/layout/orgChart1"/>
    <dgm:cxn modelId="{29D89694-D836-4AFD-8779-6A5FEF213D7E}" type="presOf" srcId="{135F167D-17B3-4DFF-9493-1367AA87A990}" destId="{31516957-DFB5-4BBB-8B73-950C20311EF2}" srcOrd="1" destOrd="0" presId="urn:microsoft.com/office/officeart/2005/8/layout/orgChart1"/>
    <dgm:cxn modelId="{4F274595-A84B-4EBA-A049-724ACD3ABD93}" type="presOf" srcId="{FECAA4CE-FF68-4F34-BB97-DC775871B45C}" destId="{697E0085-6B71-442E-8063-E423249A45D4}" srcOrd="0" destOrd="0" presId="urn:microsoft.com/office/officeart/2005/8/layout/orgChart1"/>
    <dgm:cxn modelId="{FB48FF97-0B6B-4DC9-AB0D-5D9280A8BDBD}" type="presOf" srcId="{2A31FD8A-0DCB-41A2-9308-FFEC9FB12BD8}" destId="{5636E4ED-8E98-4CA0-A9AE-55217714E362}" srcOrd="0" destOrd="0" presId="urn:microsoft.com/office/officeart/2005/8/layout/orgChart1"/>
    <dgm:cxn modelId="{C0C0A99A-6A59-4CC9-850A-A5FE5E002022}" type="presOf" srcId="{B27D5A2E-BDAB-4754-AACB-DA322D3B015C}" destId="{E2E4A4F2-CFE5-4B64-99A6-17F8EF690E7D}" srcOrd="0" destOrd="0" presId="urn:microsoft.com/office/officeart/2005/8/layout/orgChart1"/>
    <dgm:cxn modelId="{21409F9E-0119-448B-A623-4E9C8F826CEE}" type="presOf" srcId="{FBBA2CDA-115F-43DA-AC49-ED12A60BE11B}" destId="{6D8DAB57-3B46-421A-91F3-DBE9DD2B8ADD}" srcOrd="0" destOrd="0" presId="urn:microsoft.com/office/officeart/2005/8/layout/orgChart1"/>
    <dgm:cxn modelId="{0AF6C39E-5319-4E70-ADC0-5819AAE7ECC4}" srcId="{E95F96E5-51C4-472C-8EF8-3E24E516746E}" destId="{EB17338F-D646-4DC8-A44E-26426EE3B2BB}" srcOrd="0" destOrd="0" parTransId="{AC8A0B31-68A9-46F4-B347-57F9B0623CB4}" sibTransId="{9E48BFDF-A55D-4473-A96E-705506D3969D}"/>
    <dgm:cxn modelId="{B5FA7CA3-6107-439F-9D5B-446AA687AADB}" type="presOf" srcId="{141603E5-FF82-4566-ABA8-5A5270010282}" destId="{11171ADB-E84C-4DFA-A394-78B7DBD2871E}" srcOrd="0" destOrd="0" presId="urn:microsoft.com/office/officeart/2005/8/layout/orgChart1"/>
    <dgm:cxn modelId="{12275FA6-E8D1-4840-BAAF-3F4F21034738}" srcId="{E22F7A7A-2308-45D9-B1BD-6982CA760DBE}" destId="{07C610E7-17E1-4A4B-9926-BA91BF9C65F7}" srcOrd="0" destOrd="0" parTransId="{FBBA2CDA-115F-43DA-AC49-ED12A60BE11B}" sibTransId="{323C0042-4A06-4690-812C-D094C6829288}"/>
    <dgm:cxn modelId="{5B8BF8AC-29DD-4469-A46C-C1ABB35EDF4F}" srcId="{07C610E7-17E1-4A4B-9926-BA91BF9C65F7}" destId="{FECAA4CE-FF68-4F34-BB97-DC775871B45C}" srcOrd="2" destOrd="0" parTransId="{141603E5-FF82-4566-ABA8-5A5270010282}" sibTransId="{5EAD9131-F96C-4A0F-AF39-597503425B2C}"/>
    <dgm:cxn modelId="{C4FC98AD-E430-41E0-B0E4-4F4A017D6F0A}" type="presOf" srcId="{E22F7A7A-2308-45D9-B1BD-6982CA760DBE}" destId="{7193FCB3-7C26-4F13-BC67-E14977038550}" srcOrd="1" destOrd="0" presId="urn:microsoft.com/office/officeart/2005/8/layout/orgChart1"/>
    <dgm:cxn modelId="{4D84F9AE-7E9E-49CB-983A-170DE0D4A158}" srcId="{2A31FD8A-0DCB-41A2-9308-FFEC9FB12BD8}" destId="{E95F96E5-51C4-472C-8EF8-3E24E516746E}" srcOrd="0" destOrd="0" parTransId="{69FB3CBC-BB2C-48C5-BDE9-5B73A2B0F828}" sibTransId="{45874ED7-CF37-4BE9-AF13-0C979152DA2E}"/>
    <dgm:cxn modelId="{4DD04CB1-2B60-46D9-9B0A-B5B73C0E5DBB}" srcId="{4C8B884F-41B0-4E3C-809D-E0585F47EF71}" destId="{117F1F58-50A3-4BFC-BDF0-50F480BD54C1}" srcOrd="2" destOrd="0" parTransId="{46B7C6CD-9068-40F0-8250-AB1DA1599433}" sibTransId="{98DE5DD5-ED87-41B4-94E8-51DA3199010F}"/>
    <dgm:cxn modelId="{7D447CB2-1177-460F-9835-E59D8ED6E86B}" type="presOf" srcId="{46B7C6CD-9068-40F0-8250-AB1DA1599433}" destId="{2F2D7C08-C934-4DD7-BC19-AD44AAFD8EB0}" srcOrd="0" destOrd="0" presId="urn:microsoft.com/office/officeart/2005/8/layout/orgChart1"/>
    <dgm:cxn modelId="{3EF97BC4-5A3E-4899-9CBB-F066248588E5}" type="presOf" srcId="{CB65899F-6932-4BE0-BCA8-0B4489FDA91B}" destId="{B0AA7CEA-8DF8-4555-ADBE-5E2796A7EC1F}" srcOrd="1" destOrd="0" presId="urn:microsoft.com/office/officeart/2005/8/layout/orgChart1"/>
    <dgm:cxn modelId="{A0D946C6-17DD-4AFC-9817-DE275AFE2DFD}" type="presOf" srcId="{4C8B884F-41B0-4E3C-809D-E0585F47EF71}" destId="{AF097D7F-2B6D-44A7-8EE4-85FF6C94DF8C}" srcOrd="1" destOrd="0" presId="urn:microsoft.com/office/officeart/2005/8/layout/orgChart1"/>
    <dgm:cxn modelId="{2067DDC7-97C8-4F4C-ACC4-EDD235909543}" type="presOf" srcId="{5FAADC5B-660A-4F98-BA8F-8232BA7FA830}" destId="{8FCA5C6B-81F6-4051-9CA0-A19CD10DAB39}" srcOrd="1" destOrd="0" presId="urn:microsoft.com/office/officeart/2005/8/layout/orgChart1"/>
    <dgm:cxn modelId="{A49540CC-09B8-4F9B-A088-76DB2287CC1E}" type="presOf" srcId="{EB17338F-D646-4DC8-A44E-26426EE3B2BB}" destId="{7FB3DD5A-58CC-435D-AC9C-46C6B3BBD25D}" srcOrd="1" destOrd="0" presId="urn:microsoft.com/office/officeart/2005/8/layout/orgChart1"/>
    <dgm:cxn modelId="{F4E344CF-84CE-45C0-85C8-99683C968221}" type="presOf" srcId="{AC8A0B31-68A9-46F4-B347-57F9B0623CB4}" destId="{6A90A9D1-9843-4C20-914A-A16D1296B37B}" srcOrd="0" destOrd="0" presId="urn:microsoft.com/office/officeart/2005/8/layout/orgChart1"/>
    <dgm:cxn modelId="{271941E0-88CD-4C1A-A4C8-A0409C7DE72F}" type="presOf" srcId="{FECAA4CE-FF68-4F34-BB97-DC775871B45C}" destId="{5C14C01B-4334-4424-B7E0-C30EF5E3E0C9}" srcOrd="1" destOrd="0" presId="urn:microsoft.com/office/officeart/2005/8/layout/orgChart1"/>
    <dgm:cxn modelId="{CC549AE0-3074-4ADE-96A0-23643B4C5075}" srcId="{4C8B884F-41B0-4E3C-809D-E0585F47EF71}" destId="{E22F7A7A-2308-45D9-B1BD-6982CA760DBE}" srcOrd="0" destOrd="0" parTransId="{F46EABAF-8C0D-41AB-9AD0-6192A72388CB}" sibTransId="{48C6A1D5-ED0F-4DDF-8213-C44725CFDD75}"/>
    <dgm:cxn modelId="{D4076CE6-3AD3-42FE-886B-83C393621B20}" srcId="{6D12F3C8-78A0-469C-92A7-C61266A2BEF0}" destId="{4C8B884F-41B0-4E3C-809D-E0585F47EF71}" srcOrd="0" destOrd="0" parTransId="{28DC84B2-F686-483E-85C8-E96B9475AD5F}" sibTransId="{53FB8FAE-E2CC-41FF-806D-E6AD58A97969}"/>
    <dgm:cxn modelId="{D4BF01EB-EE1B-499B-9DA0-574A1FDC4155}" srcId="{CB65899F-6932-4BE0-BCA8-0B4489FDA91B}" destId="{2A31FD8A-0DCB-41A2-9308-FFEC9FB12BD8}" srcOrd="1" destOrd="0" parTransId="{6F0862D4-03D1-4024-8384-663098DD38E3}" sibTransId="{1F7D9572-A953-46CB-BFB1-6D8DA6740FD8}"/>
    <dgm:cxn modelId="{DDD4E2EF-14E2-474D-8092-688122A63CD0}" type="presOf" srcId="{07C610E7-17E1-4A4B-9926-BA91BF9C65F7}" destId="{9DFF87DE-5BB5-436B-94A6-E0DF5308A742}" srcOrd="1" destOrd="0" presId="urn:microsoft.com/office/officeart/2005/8/layout/orgChart1"/>
    <dgm:cxn modelId="{F99D51FA-D014-4478-AA6E-021E6C31ABE2}" type="presOf" srcId="{117F1F58-50A3-4BFC-BDF0-50F480BD54C1}" destId="{E2E4D9BD-1CC0-47C2-AD70-4EEDE0DDFF5F}" srcOrd="0" destOrd="0" presId="urn:microsoft.com/office/officeart/2005/8/layout/orgChart1"/>
    <dgm:cxn modelId="{EF40F1FD-45F7-4D98-B8A4-7706A4A7993D}" type="presOf" srcId="{87E5E345-92A7-48D0-B544-9AF4B598904A}" destId="{08A48655-5FF1-43E5-957D-D6000DD833AE}" srcOrd="0" destOrd="0" presId="urn:microsoft.com/office/officeart/2005/8/layout/orgChart1"/>
    <dgm:cxn modelId="{FC10AA15-9560-41D5-A57C-7A7593F827A8}" type="presParOf" srcId="{C6940CC0-A853-45E6-99A1-E1E1AF71FBA5}" destId="{DCFA757D-EB49-4B39-A61F-7F1DEDDF27EA}" srcOrd="0" destOrd="0" presId="urn:microsoft.com/office/officeart/2005/8/layout/orgChart1"/>
    <dgm:cxn modelId="{A8C303F5-9BE3-4B4D-A2FA-8D5F7672E419}" type="presParOf" srcId="{DCFA757D-EB49-4B39-A61F-7F1DEDDF27EA}" destId="{DD89BAA7-BA0F-4A53-8FD9-0EBFB1BDF2EA}" srcOrd="0" destOrd="0" presId="urn:microsoft.com/office/officeart/2005/8/layout/orgChart1"/>
    <dgm:cxn modelId="{75143FA7-723A-455B-B716-1206576AFE4F}" type="presParOf" srcId="{DD89BAA7-BA0F-4A53-8FD9-0EBFB1BDF2EA}" destId="{0E460641-0ED4-42C4-8A84-6412EF81DFE5}" srcOrd="0" destOrd="0" presId="urn:microsoft.com/office/officeart/2005/8/layout/orgChart1"/>
    <dgm:cxn modelId="{DA2EA6B4-3141-464B-B806-F50F48D997E2}" type="presParOf" srcId="{DD89BAA7-BA0F-4A53-8FD9-0EBFB1BDF2EA}" destId="{AF097D7F-2B6D-44A7-8EE4-85FF6C94DF8C}" srcOrd="1" destOrd="0" presId="urn:microsoft.com/office/officeart/2005/8/layout/orgChart1"/>
    <dgm:cxn modelId="{18B57B98-3FAD-4A7E-9075-9E5515208DF7}" type="presParOf" srcId="{DCFA757D-EB49-4B39-A61F-7F1DEDDF27EA}" destId="{507346FC-3483-4045-A4A5-0368FC8781D8}" srcOrd="1" destOrd="0" presId="urn:microsoft.com/office/officeart/2005/8/layout/orgChart1"/>
    <dgm:cxn modelId="{CB1C5A5D-F4D9-4992-ABA0-DA65BECDBC86}" type="presParOf" srcId="{507346FC-3483-4045-A4A5-0368FC8781D8}" destId="{089C59AE-8AA6-48CE-BEE2-21F964BE52B2}" srcOrd="0" destOrd="0" presId="urn:microsoft.com/office/officeart/2005/8/layout/orgChart1"/>
    <dgm:cxn modelId="{6AD9C3C4-354E-4BFB-9667-3557745DB446}" type="presParOf" srcId="{507346FC-3483-4045-A4A5-0368FC8781D8}" destId="{A0EA7F19-C918-432A-B471-A7F594CD0352}" srcOrd="1" destOrd="0" presId="urn:microsoft.com/office/officeart/2005/8/layout/orgChart1"/>
    <dgm:cxn modelId="{26A34AF3-BA19-4EF4-83F7-B8468990B11D}" type="presParOf" srcId="{A0EA7F19-C918-432A-B471-A7F594CD0352}" destId="{14B3BA3E-3198-47F2-B9E3-9E510BF455B6}" srcOrd="0" destOrd="0" presId="urn:microsoft.com/office/officeart/2005/8/layout/orgChart1"/>
    <dgm:cxn modelId="{CF709958-1353-4613-9C69-2AB1E25F360D}" type="presParOf" srcId="{14B3BA3E-3198-47F2-B9E3-9E510BF455B6}" destId="{365C06AC-1A13-4ADE-B35A-0CC72A2EE7BF}" srcOrd="0" destOrd="0" presId="urn:microsoft.com/office/officeart/2005/8/layout/orgChart1"/>
    <dgm:cxn modelId="{DACE824E-B574-43F1-B9A2-AE3BF29A4294}" type="presParOf" srcId="{14B3BA3E-3198-47F2-B9E3-9E510BF455B6}" destId="{7193FCB3-7C26-4F13-BC67-E14977038550}" srcOrd="1" destOrd="0" presId="urn:microsoft.com/office/officeart/2005/8/layout/orgChart1"/>
    <dgm:cxn modelId="{F49ADFBA-99B5-45DE-8A20-A339C6247A69}" type="presParOf" srcId="{A0EA7F19-C918-432A-B471-A7F594CD0352}" destId="{61687BE1-D29B-4699-8523-6237ECA5C085}" srcOrd="1" destOrd="0" presId="urn:microsoft.com/office/officeart/2005/8/layout/orgChart1"/>
    <dgm:cxn modelId="{1F4F4E87-35A1-4536-8DC4-FAFDC70849A1}" type="presParOf" srcId="{61687BE1-D29B-4699-8523-6237ECA5C085}" destId="{6D8DAB57-3B46-421A-91F3-DBE9DD2B8ADD}" srcOrd="0" destOrd="0" presId="urn:microsoft.com/office/officeart/2005/8/layout/orgChart1"/>
    <dgm:cxn modelId="{BC3A3E53-3B1F-42A2-9BAE-C67D79B82A39}" type="presParOf" srcId="{61687BE1-D29B-4699-8523-6237ECA5C085}" destId="{6C9E4CBF-27BD-4D6F-AEEB-27E4A8EB4FA4}" srcOrd="1" destOrd="0" presId="urn:microsoft.com/office/officeart/2005/8/layout/orgChart1"/>
    <dgm:cxn modelId="{0B591C4B-A0C8-43B9-9001-CA8A5272B166}" type="presParOf" srcId="{6C9E4CBF-27BD-4D6F-AEEB-27E4A8EB4FA4}" destId="{3AA430AF-04D7-4C7D-8F63-AB7BE3637C69}" srcOrd="0" destOrd="0" presId="urn:microsoft.com/office/officeart/2005/8/layout/orgChart1"/>
    <dgm:cxn modelId="{5E6E1552-E002-4C29-A0DC-4C81B15BEFAD}" type="presParOf" srcId="{3AA430AF-04D7-4C7D-8F63-AB7BE3637C69}" destId="{421BA76A-15B7-4EE5-A94C-BB4773741E9F}" srcOrd="0" destOrd="0" presId="urn:microsoft.com/office/officeart/2005/8/layout/orgChart1"/>
    <dgm:cxn modelId="{3E3AF2CF-599F-43BA-8251-FB715A159F90}" type="presParOf" srcId="{3AA430AF-04D7-4C7D-8F63-AB7BE3637C69}" destId="{9DFF87DE-5BB5-436B-94A6-E0DF5308A742}" srcOrd="1" destOrd="0" presId="urn:microsoft.com/office/officeart/2005/8/layout/orgChart1"/>
    <dgm:cxn modelId="{5764265D-6D53-433F-9588-D759AEEE9DC5}" type="presParOf" srcId="{6C9E4CBF-27BD-4D6F-AEEB-27E4A8EB4FA4}" destId="{54D39CB9-6A98-4C9F-9E03-8DC329913C56}" srcOrd="1" destOrd="0" presId="urn:microsoft.com/office/officeart/2005/8/layout/orgChart1"/>
    <dgm:cxn modelId="{51EA195D-CE8B-458C-B360-D892CAD22880}" type="presParOf" srcId="{54D39CB9-6A98-4C9F-9E03-8DC329913C56}" destId="{A068AB2C-5990-4CE3-85D9-0AE946E646E0}" srcOrd="0" destOrd="0" presId="urn:microsoft.com/office/officeart/2005/8/layout/orgChart1"/>
    <dgm:cxn modelId="{989D2EE5-B69B-440F-937B-FFB3EAFFD4E8}" type="presParOf" srcId="{54D39CB9-6A98-4C9F-9E03-8DC329913C56}" destId="{04222DCE-1C38-44D7-9663-DFBA4C9B5141}" srcOrd="1" destOrd="0" presId="urn:microsoft.com/office/officeart/2005/8/layout/orgChart1"/>
    <dgm:cxn modelId="{61088A59-A259-448A-AF5C-65F176C0FB7E}" type="presParOf" srcId="{04222DCE-1C38-44D7-9663-DFBA4C9B5141}" destId="{77D78BB3-635C-4CF8-8B05-7747B7F2A2A2}" srcOrd="0" destOrd="0" presId="urn:microsoft.com/office/officeart/2005/8/layout/orgChart1"/>
    <dgm:cxn modelId="{ADACD64B-B7AD-43BC-8905-AE6016F52986}" type="presParOf" srcId="{77D78BB3-635C-4CF8-8B05-7747B7F2A2A2}" destId="{F658FA20-B4C9-4B89-8D08-DBC913F9E6CB}" srcOrd="0" destOrd="0" presId="urn:microsoft.com/office/officeart/2005/8/layout/orgChart1"/>
    <dgm:cxn modelId="{9EEF50D2-2210-4751-B84D-BCD0922D7ED6}" type="presParOf" srcId="{77D78BB3-635C-4CF8-8B05-7747B7F2A2A2}" destId="{A01652CB-9906-4115-BF4F-C6068AD1E934}" srcOrd="1" destOrd="0" presId="urn:microsoft.com/office/officeart/2005/8/layout/orgChart1"/>
    <dgm:cxn modelId="{B500778F-56E7-4AA7-B91F-55084D05BBC6}" type="presParOf" srcId="{04222DCE-1C38-44D7-9663-DFBA4C9B5141}" destId="{2B260F9F-3018-4558-BB06-67CBC55B1A92}" srcOrd="1" destOrd="0" presId="urn:microsoft.com/office/officeart/2005/8/layout/orgChart1"/>
    <dgm:cxn modelId="{4B374C87-5D15-411B-BD4E-C60C967B343D}" type="presParOf" srcId="{04222DCE-1C38-44D7-9663-DFBA4C9B5141}" destId="{3F706042-1F93-49B7-98F9-7689ADD48A25}" srcOrd="2" destOrd="0" presId="urn:microsoft.com/office/officeart/2005/8/layout/orgChart1"/>
    <dgm:cxn modelId="{35D83317-9F28-4D12-8C9D-2BBB8A5C535E}" type="presParOf" srcId="{54D39CB9-6A98-4C9F-9E03-8DC329913C56}" destId="{AD028D5E-FBE1-4C10-A410-C0EB34D79BC0}" srcOrd="2" destOrd="0" presId="urn:microsoft.com/office/officeart/2005/8/layout/orgChart1"/>
    <dgm:cxn modelId="{C986960C-A1F3-4E25-992C-E6A0F29D6CBA}" type="presParOf" srcId="{54D39CB9-6A98-4C9F-9E03-8DC329913C56}" destId="{57F4E5CE-6AC0-4E5D-BBD6-B40E585F5591}" srcOrd="3" destOrd="0" presId="urn:microsoft.com/office/officeart/2005/8/layout/orgChart1"/>
    <dgm:cxn modelId="{1C66375A-E742-4A51-BCDE-0F45A4F2B724}" type="presParOf" srcId="{57F4E5CE-6AC0-4E5D-BBD6-B40E585F5591}" destId="{4AC5997D-199A-4E63-B688-B3F6C4FDF917}" srcOrd="0" destOrd="0" presId="urn:microsoft.com/office/officeart/2005/8/layout/orgChart1"/>
    <dgm:cxn modelId="{17D81D6B-9FDC-4F9C-A0CD-B34A0753A130}" type="presParOf" srcId="{4AC5997D-199A-4E63-B688-B3F6C4FDF917}" destId="{2E689F62-F777-4F3F-B636-B55AAB9DBC10}" srcOrd="0" destOrd="0" presId="urn:microsoft.com/office/officeart/2005/8/layout/orgChart1"/>
    <dgm:cxn modelId="{FBC7332B-0B99-46D0-9420-A1DA9CAAC837}" type="presParOf" srcId="{4AC5997D-199A-4E63-B688-B3F6C4FDF917}" destId="{A1BD483B-01D4-444C-9CF8-D82928EBCD11}" srcOrd="1" destOrd="0" presId="urn:microsoft.com/office/officeart/2005/8/layout/orgChart1"/>
    <dgm:cxn modelId="{2033ABA3-F410-4FDD-9D16-EBFCBC79B27D}" type="presParOf" srcId="{57F4E5CE-6AC0-4E5D-BBD6-B40E585F5591}" destId="{A4F5E88E-9B54-4E8D-9F54-A77D300C06AE}" srcOrd="1" destOrd="0" presId="urn:microsoft.com/office/officeart/2005/8/layout/orgChart1"/>
    <dgm:cxn modelId="{85F28333-559B-4E07-A7DF-28839AE381EF}" type="presParOf" srcId="{57F4E5CE-6AC0-4E5D-BBD6-B40E585F5591}" destId="{BF3EA378-B19E-4E06-AC62-3E28CDB25F95}" srcOrd="2" destOrd="0" presId="urn:microsoft.com/office/officeart/2005/8/layout/orgChart1"/>
    <dgm:cxn modelId="{3BB756AF-4D6D-499F-9DE7-B2579058C094}" type="presParOf" srcId="{54D39CB9-6A98-4C9F-9E03-8DC329913C56}" destId="{11171ADB-E84C-4DFA-A394-78B7DBD2871E}" srcOrd="4" destOrd="0" presId="urn:microsoft.com/office/officeart/2005/8/layout/orgChart1"/>
    <dgm:cxn modelId="{3CC30B9E-BB38-4AC4-A176-AC6787230617}" type="presParOf" srcId="{54D39CB9-6A98-4C9F-9E03-8DC329913C56}" destId="{43F90875-F85E-448E-847C-9D044AFA9639}" srcOrd="5" destOrd="0" presId="urn:microsoft.com/office/officeart/2005/8/layout/orgChart1"/>
    <dgm:cxn modelId="{FBBE1348-78AD-4AAE-A274-93107A40A25A}" type="presParOf" srcId="{43F90875-F85E-448E-847C-9D044AFA9639}" destId="{C1F3F3BF-402C-4661-80B7-E2C4BFDB1A1D}" srcOrd="0" destOrd="0" presId="urn:microsoft.com/office/officeart/2005/8/layout/orgChart1"/>
    <dgm:cxn modelId="{C9A6BC3A-70DB-4DFF-AD76-D12D865926B0}" type="presParOf" srcId="{C1F3F3BF-402C-4661-80B7-E2C4BFDB1A1D}" destId="{697E0085-6B71-442E-8063-E423249A45D4}" srcOrd="0" destOrd="0" presId="urn:microsoft.com/office/officeart/2005/8/layout/orgChart1"/>
    <dgm:cxn modelId="{DD40A840-7E48-404D-A6E8-2AD6F829E254}" type="presParOf" srcId="{C1F3F3BF-402C-4661-80B7-E2C4BFDB1A1D}" destId="{5C14C01B-4334-4424-B7E0-C30EF5E3E0C9}" srcOrd="1" destOrd="0" presId="urn:microsoft.com/office/officeart/2005/8/layout/orgChart1"/>
    <dgm:cxn modelId="{A654A8AF-6D21-40CF-ADA7-696A6FD2FE96}" type="presParOf" srcId="{43F90875-F85E-448E-847C-9D044AFA9639}" destId="{BB31145C-B732-4573-A429-7A3B1526A30F}" srcOrd="1" destOrd="0" presId="urn:microsoft.com/office/officeart/2005/8/layout/orgChart1"/>
    <dgm:cxn modelId="{561DA23B-E8A5-42C3-9211-C74A510042FB}" type="presParOf" srcId="{43F90875-F85E-448E-847C-9D044AFA9639}" destId="{481AC6CD-60EB-4471-AE05-56A254527682}" srcOrd="2" destOrd="0" presId="urn:microsoft.com/office/officeart/2005/8/layout/orgChart1"/>
    <dgm:cxn modelId="{E40A1318-9F2C-4FEC-B261-7BE9F2439014}" type="presParOf" srcId="{54D39CB9-6A98-4C9F-9E03-8DC329913C56}" destId="{E2E4A4F2-CFE5-4B64-99A6-17F8EF690E7D}" srcOrd="6" destOrd="0" presId="urn:microsoft.com/office/officeart/2005/8/layout/orgChart1"/>
    <dgm:cxn modelId="{A328480A-2197-4422-9E42-DC88170D5361}" type="presParOf" srcId="{54D39CB9-6A98-4C9F-9E03-8DC329913C56}" destId="{340A32BA-8238-4A86-B951-FD0A59D40781}" srcOrd="7" destOrd="0" presId="urn:microsoft.com/office/officeart/2005/8/layout/orgChart1"/>
    <dgm:cxn modelId="{0ABA84C2-8E70-4E9A-A939-AF40A5F9AAFA}" type="presParOf" srcId="{340A32BA-8238-4A86-B951-FD0A59D40781}" destId="{11A66E79-CAEF-4F1F-8E7E-425FD89D32E5}" srcOrd="0" destOrd="0" presId="urn:microsoft.com/office/officeart/2005/8/layout/orgChart1"/>
    <dgm:cxn modelId="{ECDC5E91-7640-4F64-A2C2-D957AF4A455B}" type="presParOf" srcId="{11A66E79-CAEF-4F1F-8E7E-425FD89D32E5}" destId="{478605E2-0599-4A28-AC31-6F5A0319C124}" srcOrd="0" destOrd="0" presId="urn:microsoft.com/office/officeart/2005/8/layout/orgChart1"/>
    <dgm:cxn modelId="{46983ECD-2013-4F48-A57C-FE641C9A5F39}" type="presParOf" srcId="{11A66E79-CAEF-4F1F-8E7E-425FD89D32E5}" destId="{B0AA7CEA-8DF8-4555-ADBE-5E2796A7EC1F}" srcOrd="1" destOrd="0" presId="urn:microsoft.com/office/officeart/2005/8/layout/orgChart1"/>
    <dgm:cxn modelId="{81D16152-7588-4255-83FF-D8D3318A5A4F}" type="presParOf" srcId="{340A32BA-8238-4A86-B951-FD0A59D40781}" destId="{AF7C04C3-DA2A-4A34-BB2D-DD9C3D43DA0A}" srcOrd="1" destOrd="0" presId="urn:microsoft.com/office/officeart/2005/8/layout/orgChart1"/>
    <dgm:cxn modelId="{219807DA-E746-4CB5-9412-74CEBED9CFEE}" type="presParOf" srcId="{AF7C04C3-DA2A-4A34-BB2D-DD9C3D43DA0A}" destId="{D9FF3CC0-9DDD-49FE-8D98-9E9E85721C91}" srcOrd="0" destOrd="0" presId="urn:microsoft.com/office/officeart/2005/8/layout/orgChart1"/>
    <dgm:cxn modelId="{41224F62-85D7-41E5-9398-C6063D849102}" type="presParOf" srcId="{AF7C04C3-DA2A-4A34-BB2D-DD9C3D43DA0A}" destId="{29B9A36D-9898-4E4A-815E-7F9A59D6ACBC}" srcOrd="1" destOrd="0" presId="urn:microsoft.com/office/officeart/2005/8/layout/orgChart1"/>
    <dgm:cxn modelId="{8CAEF082-262B-414D-8C73-D72F98308D7E}" type="presParOf" srcId="{29B9A36D-9898-4E4A-815E-7F9A59D6ACBC}" destId="{7344B5A4-7282-49F6-8329-FE91DC0F223E}" srcOrd="0" destOrd="0" presId="urn:microsoft.com/office/officeart/2005/8/layout/orgChart1"/>
    <dgm:cxn modelId="{FD39A147-A2C2-46A5-B90B-4D845ADBA9DD}" type="presParOf" srcId="{7344B5A4-7282-49F6-8329-FE91DC0F223E}" destId="{75C536E2-E5EA-4130-A694-ADB059128DFC}" srcOrd="0" destOrd="0" presId="urn:microsoft.com/office/officeart/2005/8/layout/orgChart1"/>
    <dgm:cxn modelId="{6A838FBD-C44E-4DB1-97CA-BF5735E23658}" type="presParOf" srcId="{7344B5A4-7282-49F6-8329-FE91DC0F223E}" destId="{8FCA5C6B-81F6-4051-9CA0-A19CD10DAB39}" srcOrd="1" destOrd="0" presId="urn:microsoft.com/office/officeart/2005/8/layout/orgChart1"/>
    <dgm:cxn modelId="{5C77F83F-FDC9-40EF-A8CA-1DB42EFDDDA7}" type="presParOf" srcId="{29B9A36D-9898-4E4A-815E-7F9A59D6ACBC}" destId="{176913C9-22BF-40CE-BC69-73FA66F0AC8C}" srcOrd="1" destOrd="0" presId="urn:microsoft.com/office/officeart/2005/8/layout/orgChart1"/>
    <dgm:cxn modelId="{412209F8-62FD-4829-8B58-4FD1AF63AC6B}" type="presParOf" srcId="{29B9A36D-9898-4E4A-815E-7F9A59D6ACBC}" destId="{092A3008-12E5-4291-9995-CC0095F45C19}" srcOrd="2" destOrd="0" presId="urn:microsoft.com/office/officeart/2005/8/layout/orgChart1"/>
    <dgm:cxn modelId="{0BB4BEA5-CB50-4720-A0CA-42A3B44A7B1E}" type="presParOf" srcId="{AF7C04C3-DA2A-4A34-BB2D-DD9C3D43DA0A}" destId="{38D70516-7AB1-4070-9361-7695659753A5}" srcOrd="2" destOrd="0" presId="urn:microsoft.com/office/officeart/2005/8/layout/orgChart1"/>
    <dgm:cxn modelId="{8E1B76CF-9F38-438D-BCD2-AB586D2FD37A}" type="presParOf" srcId="{AF7C04C3-DA2A-4A34-BB2D-DD9C3D43DA0A}" destId="{3CD62A63-7CBB-4F5E-B0EE-FA254626EAAB}" srcOrd="3" destOrd="0" presId="urn:microsoft.com/office/officeart/2005/8/layout/orgChart1"/>
    <dgm:cxn modelId="{29EBA724-4E20-4761-BBEA-70C3B078A45E}" type="presParOf" srcId="{3CD62A63-7CBB-4F5E-B0EE-FA254626EAAB}" destId="{6F02D9AC-0648-4784-A71B-8763613A5B99}" srcOrd="0" destOrd="0" presId="urn:microsoft.com/office/officeart/2005/8/layout/orgChart1"/>
    <dgm:cxn modelId="{5C6D3B61-27A9-4DE6-964C-835CECB46DC5}" type="presParOf" srcId="{6F02D9AC-0648-4784-A71B-8763613A5B99}" destId="{5636E4ED-8E98-4CA0-A9AE-55217714E362}" srcOrd="0" destOrd="0" presId="urn:microsoft.com/office/officeart/2005/8/layout/orgChart1"/>
    <dgm:cxn modelId="{05956A42-EFD8-4A7B-BA5B-43743E9A7A4A}" type="presParOf" srcId="{6F02D9AC-0648-4784-A71B-8763613A5B99}" destId="{410964F6-A381-44A6-9C66-BD918D5C71C2}" srcOrd="1" destOrd="0" presId="urn:microsoft.com/office/officeart/2005/8/layout/orgChart1"/>
    <dgm:cxn modelId="{E7DC4A55-AD1C-45C8-8DB4-1E4D960265CE}" type="presParOf" srcId="{3CD62A63-7CBB-4F5E-B0EE-FA254626EAAB}" destId="{17DF58A4-F9F8-4918-B552-3CA605E0263C}" srcOrd="1" destOrd="0" presId="urn:microsoft.com/office/officeart/2005/8/layout/orgChart1"/>
    <dgm:cxn modelId="{440FE4DC-5498-4A63-9E11-1DA0B080B63E}" type="presParOf" srcId="{17DF58A4-F9F8-4918-B552-3CA605E0263C}" destId="{B4FE1AB5-8F93-492D-A0FC-D81BC54AD8C7}" srcOrd="0" destOrd="0" presId="urn:microsoft.com/office/officeart/2005/8/layout/orgChart1"/>
    <dgm:cxn modelId="{3482605A-5C81-41D2-995E-51A547E57DD9}" type="presParOf" srcId="{17DF58A4-F9F8-4918-B552-3CA605E0263C}" destId="{CC21FFCA-C7E3-4F47-9C98-6C60DB2CEA26}" srcOrd="1" destOrd="0" presId="urn:microsoft.com/office/officeart/2005/8/layout/orgChart1"/>
    <dgm:cxn modelId="{8C8E3F07-48CB-4F4E-9D49-AF772CA5064F}" type="presParOf" srcId="{CC21FFCA-C7E3-4F47-9C98-6C60DB2CEA26}" destId="{2FE88B6B-4A27-4D87-B7F7-7CBE0D7846C6}" srcOrd="0" destOrd="0" presId="urn:microsoft.com/office/officeart/2005/8/layout/orgChart1"/>
    <dgm:cxn modelId="{2C8B5F3B-8331-4FA3-86DE-88746464FCB2}" type="presParOf" srcId="{2FE88B6B-4A27-4D87-B7F7-7CBE0D7846C6}" destId="{80092697-9BD6-44CB-B665-8178C6AFEF9C}" srcOrd="0" destOrd="0" presId="urn:microsoft.com/office/officeart/2005/8/layout/orgChart1"/>
    <dgm:cxn modelId="{14E267A8-57F9-431B-ADE7-1E6DED9E3916}" type="presParOf" srcId="{2FE88B6B-4A27-4D87-B7F7-7CBE0D7846C6}" destId="{F63FBC4C-F9B6-410A-B959-629BFA530F82}" srcOrd="1" destOrd="0" presId="urn:microsoft.com/office/officeart/2005/8/layout/orgChart1"/>
    <dgm:cxn modelId="{FEF4E8AE-38AD-4644-B7E4-6CF68432E99F}" type="presParOf" srcId="{CC21FFCA-C7E3-4F47-9C98-6C60DB2CEA26}" destId="{DFD496FB-DD2B-4F34-8C68-7CAA6B9AE719}" srcOrd="1" destOrd="0" presId="urn:microsoft.com/office/officeart/2005/8/layout/orgChart1"/>
    <dgm:cxn modelId="{5FE2C41B-9083-4D6A-9B85-5FD27EC813DD}" type="presParOf" srcId="{DFD496FB-DD2B-4F34-8C68-7CAA6B9AE719}" destId="{6A90A9D1-9843-4C20-914A-A16D1296B37B}" srcOrd="0" destOrd="0" presId="urn:microsoft.com/office/officeart/2005/8/layout/orgChart1"/>
    <dgm:cxn modelId="{021760D3-5446-4000-B499-FEDA308CF829}" type="presParOf" srcId="{DFD496FB-DD2B-4F34-8C68-7CAA6B9AE719}" destId="{61E06A08-8C31-4CBE-9CAB-DD44996989AA}" srcOrd="1" destOrd="0" presId="urn:microsoft.com/office/officeart/2005/8/layout/orgChart1"/>
    <dgm:cxn modelId="{2B956C78-CB42-4745-A29C-2EFF0FD69B79}" type="presParOf" srcId="{61E06A08-8C31-4CBE-9CAB-DD44996989AA}" destId="{CEF20C0F-92D2-4B82-A642-962242985995}" srcOrd="0" destOrd="0" presId="urn:microsoft.com/office/officeart/2005/8/layout/orgChart1"/>
    <dgm:cxn modelId="{791644C2-9B44-4CD3-BBA4-0880F27E12A8}" type="presParOf" srcId="{CEF20C0F-92D2-4B82-A642-962242985995}" destId="{C1CD490D-5022-4CBE-A991-AB16B6CC96F7}" srcOrd="0" destOrd="0" presId="urn:microsoft.com/office/officeart/2005/8/layout/orgChart1"/>
    <dgm:cxn modelId="{5EFB526F-F535-40F8-902E-A47BC14D0FB0}" type="presParOf" srcId="{CEF20C0F-92D2-4B82-A642-962242985995}" destId="{7FB3DD5A-58CC-435D-AC9C-46C6B3BBD25D}" srcOrd="1" destOrd="0" presId="urn:microsoft.com/office/officeart/2005/8/layout/orgChart1"/>
    <dgm:cxn modelId="{D3349F99-7AB0-4E86-AB8C-DCE477986934}" type="presParOf" srcId="{61E06A08-8C31-4CBE-9CAB-DD44996989AA}" destId="{8C0BC3F0-A286-4AC5-90E7-A27BF4F679C4}" srcOrd="1" destOrd="0" presId="urn:microsoft.com/office/officeart/2005/8/layout/orgChart1"/>
    <dgm:cxn modelId="{BC2B30C8-8494-4147-B363-07626F55ACD7}" type="presParOf" srcId="{8C0BC3F0-A286-4AC5-90E7-A27BF4F679C4}" destId="{7D991686-AB87-4845-A78E-A87A963F7C4D}" srcOrd="0" destOrd="0" presId="urn:microsoft.com/office/officeart/2005/8/layout/orgChart1"/>
    <dgm:cxn modelId="{C522CC93-A191-4914-B458-1BBDEE408A0C}" type="presParOf" srcId="{8C0BC3F0-A286-4AC5-90E7-A27BF4F679C4}" destId="{1379A7CC-F6A8-4124-AADC-3BC98B40610A}" srcOrd="1" destOrd="0" presId="urn:microsoft.com/office/officeart/2005/8/layout/orgChart1"/>
    <dgm:cxn modelId="{13D91F91-AAAC-44EA-9D8A-F4FC72C54559}" type="presParOf" srcId="{1379A7CC-F6A8-4124-AADC-3BC98B40610A}" destId="{E7FDB013-43A2-4C1E-9C38-449FB7E8798E}" srcOrd="0" destOrd="0" presId="urn:microsoft.com/office/officeart/2005/8/layout/orgChart1"/>
    <dgm:cxn modelId="{DA56A78D-956E-4574-B8F8-EB45706B1DD1}" type="presParOf" srcId="{E7FDB013-43A2-4C1E-9C38-449FB7E8798E}" destId="{F405D3B8-0B8E-4D64-8A4D-5F383BCF3D0A}" srcOrd="0" destOrd="0" presId="urn:microsoft.com/office/officeart/2005/8/layout/orgChart1"/>
    <dgm:cxn modelId="{E26C759C-FBE6-4026-8131-35E3B3D5E35B}" type="presParOf" srcId="{E7FDB013-43A2-4C1E-9C38-449FB7E8798E}" destId="{31516957-DFB5-4BBB-8B73-950C20311EF2}" srcOrd="1" destOrd="0" presId="urn:microsoft.com/office/officeart/2005/8/layout/orgChart1"/>
    <dgm:cxn modelId="{2E1C3E41-6461-40FE-ACF4-E0B9120D922C}" type="presParOf" srcId="{1379A7CC-F6A8-4124-AADC-3BC98B40610A}" destId="{A3EB9477-8C1C-496A-84D5-7F069A6BB597}" srcOrd="1" destOrd="0" presId="urn:microsoft.com/office/officeart/2005/8/layout/orgChart1"/>
    <dgm:cxn modelId="{C51471BB-61BE-4648-A8E3-B6C3A1A3F805}" type="presParOf" srcId="{1379A7CC-F6A8-4124-AADC-3BC98B40610A}" destId="{88EC4FF1-596F-4A3F-A127-AE63D7227221}" srcOrd="2" destOrd="0" presId="urn:microsoft.com/office/officeart/2005/8/layout/orgChart1"/>
    <dgm:cxn modelId="{C70DADE0-93E3-4890-9DF3-AFE3A9AB18F2}" type="presParOf" srcId="{61E06A08-8C31-4CBE-9CAB-DD44996989AA}" destId="{F5954E84-F7C3-44D0-8C9C-A9DE4AFA4ECD}" srcOrd="2" destOrd="0" presId="urn:microsoft.com/office/officeart/2005/8/layout/orgChart1"/>
    <dgm:cxn modelId="{E0FFC781-5B31-4F1E-8848-BC34858BB415}" type="presParOf" srcId="{CC21FFCA-C7E3-4F47-9C98-6C60DB2CEA26}" destId="{0242108B-C923-42BB-BED3-A41A545106E5}" srcOrd="2" destOrd="0" presId="urn:microsoft.com/office/officeart/2005/8/layout/orgChart1"/>
    <dgm:cxn modelId="{536B1069-A02A-4FA7-89C4-79503BCCE354}" type="presParOf" srcId="{3CD62A63-7CBB-4F5E-B0EE-FA254626EAAB}" destId="{0866D884-EA40-4F39-BE0D-8C954937BF6E}" srcOrd="2" destOrd="0" presId="urn:microsoft.com/office/officeart/2005/8/layout/orgChart1"/>
    <dgm:cxn modelId="{301C7CDA-12A3-43CD-9539-E49230FDEB4C}" type="presParOf" srcId="{340A32BA-8238-4A86-B951-FD0A59D40781}" destId="{16C13247-C607-4DAD-8CB7-EEA0D7A966AE}" srcOrd="2" destOrd="0" presId="urn:microsoft.com/office/officeart/2005/8/layout/orgChart1"/>
    <dgm:cxn modelId="{B03A308F-8AF5-480B-BC5E-B2979E1BD9DA}" type="presParOf" srcId="{6C9E4CBF-27BD-4D6F-AEEB-27E4A8EB4FA4}" destId="{C39DA15E-6014-4F80-953A-3B93AA335FF9}" srcOrd="2" destOrd="0" presId="urn:microsoft.com/office/officeart/2005/8/layout/orgChart1"/>
    <dgm:cxn modelId="{656AF5E2-8081-488A-A879-8F91E910F63A}" type="presParOf" srcId="{A0EA7F19-C918-432A-B471-A7F594CD0352}" destId="{19E2537C-BB8A-499C-B6C5-AFCB3BB372AD}" srcOrd="2" destOrd="0" presId="urn:microsoft.com/office/officeart/2005/8/layout/orgChart1"/>
    <dgm:cxn modelId="{1EB30828-BDFA-433E-B42E-7F23D8D35BD1}" type="presParOf" srcId="{507346FC-3483-4045-A4A5-0368FC8781D8}" destId="{08A48655-5FF1-43E5-957D-D6000DD833AE}" srcOrd="2" destOrd="0" presId="urn:microsoft.com/office/officeart/2005/8/layout/orgChart1"/>
    <dgm:cxn modelId="{83020C27-E6C9-4A69-B7A4-66B187C96E2A}" type="presParOf" srcId="{507346FC-3483-4045-A4A5-0368FC8781D8}" destId="{68AFB55F-D912-4C36-96B4-56F28F1392BE}" srcOrd="3" destOrd="0" presId="urn:microsoft.com/office/officeart/2005/8/layout/orgChart1"/>
    <dgm:cxn modelId="{94064926-163B-4429-894D-98B43904055F}" type="presParOf" srcId="{68AFB55F-D912-4C36-96B4-56F28F1392BE}" destId="{B0ECF5BF-BF61-4743-8855-20A7375D0B5A}" srcOrd="0" destOrd="0" presId="urn:microsoft.com/office/officeart/2005/8/layout/orgChart1"/>
    <dgm:cxn modelId="{29EE5A30-73ED-4E38-96EC-047C6561190B}" type="presParOf" srcId="{B0ECF5BF-BF61-4743-8855-20A7375D0B5A}" destId="{15CE60B6-BF45-42F4-96DB-0730882E0A46}" srcOrd="0" destOrd="0" presId="urn:microsoft.com/office/officeart/2005/8/layout/orgChart1"/>
    <dgm:cxn modelId="{80AF5269-3CD9-454C-8E37-AE0D139C6061}" type="presParOf" srcId="{B0ECF5BF-BF61-4743-8855-20A7375D0B5A}" destId="{87CFAD30-94F5-4538-BBDB-05B3CECA7199}" srcOrd="1" destOrd="0" presId="urn:microsoft.com/office/officeart/2005/8/layout/orgChart1"/>
    <dgm:cxn modelId="{E3130BB9-A181-426D-BB7F-29E59A9E8343}" type="presParOf" srcId="{68AFB55F-D912-4C36-96B4-56F28F1392BE}" destId="{6EA6E625-9146-485E-8988-D2E0505F0F0D}" srcOrd="1" destOrd="0" presId="urn:microsoft.com/office/officeart/2005/8/layout/orgChart1"/>
    <dgm:cxn modelId="{181FF61A-93E6-487A-9A5C-E0A97D240F2D}" type="presParOf" srcId="{68AFB55F-D912-4C36-96B4-56F28F1392BE}" destId="{F6BB1686-AFE0-4776-9B10-4C3759E4D3EA}" srcOrd="2" destOrd="0" presId="urn:microsoft.com/office/officeart/2005/8/layout/orgChart1"/>
    <dgm:cxn modelId="{F26E52D6-2A0C-4A70-8EEB-79AA295D4A71}" type="presParOf" srcId="{507346FC-3483-4045-A4A5-0368FC8781D8}" destId="{2F2D7C08-C934-4DD7-BC19-AD44AAFD8EB0}" srcOrd="4" destOrd="0" presId="urn:microsoft.com/office/officeart/2005/8/layout/orgChart1"/>
    <dgm:cxn modelId="{2B9566D8-2E5B-464D-A6B6-0B56E368CB11}" type="presParOf" srcId="{507346FC-3483-4045-A4A5-0368FC8781D8}" destId="{5D0974BC-F199-476E-949A-06D48156E84D}" srcOrd="5" destOrd="0" presId="urn:microsoft.com/office/officeart/2005/8/layout/orgChart1"/>
    <dgm:cxn modelId="{6C78CA4B-D96B-4597-B3ED-BC0896F618E7}" type="presParOf" srcId="{5D0974BC-F199-476E-949A-06D48156E84D}" destId="{AECFD024-F841-4B4A-A5E0-14F2F4A9BC9C}" srcOrd="0" destOrd="0" presId="urn:microsoft.com/office/officeart/2005/8/layout/orgChart1"/>
    <dgm:cxn modelId="{3E5735F6-42A5-4901-BC96-83251B69F168}" type="presParOf" srcId="{AECFD024-F841-4B4A-A5E0-14F2F4A9BC9C}" destId="{E2E4D9BD-1CC0-47C2-AD70-4EEDE0DDFF5F}" srcOrd="0" destOrd="0" presId="urn:microsoft.com/office/officeart/2005/8/layout/orgChart1"/>
    <dgm:cxn modelId="{CDC11A56-6922-4DD7-8123-F26FEAA057EE}" type="presParOf" srcId="{AECFD024-F841-4B4A-A5E0-14F2F4A9BC9C}" destId="{367E4588-32B1-48EA-8C1D-E7642A5B0F98}" srcOrd="1" destOrd="0" presId="urn:microsoft.com/office/officeart/2005/8/layout/orgChart1"/>
    <dgm:cxn modelId="{1A454CEB-C51A-4B81-A2DC-21A997EC3E95}" type="presParOf" srcId="{5D0974BC-F199-476E-949A-06D48156E84D}" destId="{1A059AB6-C782-42DB-8490-29EA30437F2E}" srcOrd="1" destOrd="0" presId="urn:microsoft.com/office/officeart/2005/8/layout/orgChart1"/>
    <dgm:cxn modelId="{E5F0F318-3933-43AC-83F9-270F970DC9CD}" type="presParOf" srcId="{5D0974BC-F199-476E-949A-06D48156E84D}" destId="{BE51DE76-D170-4F51-8709-4A15F5535BE8}" srcOrd="2" destOrd="0" presId="urn:microsoft.com/office/officeart/2005/8/layout/orgChart1"/>
    <dgm:cxn modelId="{8211B068-BEEA-4CB5-8B4C-0CF929A66E0A}" type="presParOf" srcId="{DCFA757D-EB49-4B39-A61F-7F1DEDDF27EA}" destId="{6F59122F-120C-40CD-B87F-B7CA39175663}" srcOrd="2" destOrd="0" presId="urn:microsoft.com/office/officeart/2005/8/layout/orgChart1"/>
    <dgm:cxn modelId="{6983EB4D-6FBE-4B27-A661-12646709978A}" type="presParOf" srcId="{6F59122F-120C-40CD-B87F-B7CA39175663}" destId="{E1D78B64-3219-4361-9BE4-8EC3FC8F18D5}" srcOrd="0" destOrd="0" presId="urn:microsoft.com/office/officeart/2005/8/layout/orgChart1"/>
    <dgm:cxn modelId="{A20F1D82-C91A-4C62-96ED-6AC50EE8EE37}" type="presParOf" srcId="{6F59122F-120C-40CD-B87F-B7CA39175663}" destId="{0849B0D0-6090-417C-93BA-8ADB683294D6}" srcOrd="1" destOrd="0" presId="urn:microsoft.com/office/officeart/2005/8/layout/orgChart1"/>
    <dgm:cxn modelId="{AFB5AD7B-0077-4D51-ABF7-9ECA9FD15D61}" type="presParOf" srcId="{0849B0D0-6090-417C-93BA-8ADB683294D6}" destId="{B3F5C334-C12B-41CE-8198-B05279CA8670}" srcOrd="0" destOrd="0" presId="urn:microsoft.com/office/officeart/2005/8/layout/orgChart1"/>
    <dgm:cxn modelId="{337C8236-FA6C-434D-8C32-621408196B4C}" type="presParOf" srcId="{B3F5C334-C12B-41CE-8198-B05279CA8670}" destId="{F761AAB8-5572-45DF-8A60-2E08A92FD785}" srcOrd="0" destOrd="0" presId="urn:microsoft.com/office/officeart/2005/8/layout/orgChart1"/>
    <dgm:cxn modelId="{95515BE9-FB5E-4799-9C9B-D06B02B76318}" type="presParOf" srcId="{B3F5C334-C12B-41CE-8198-B05279CA8670}" destId="{969B9087-415F-4154-9355-7A21D9737DC0}" srcOrd="1" destOrd="0" presId="urn:microsoft.com/office/officeart/2005/8/layout/orgChart1"/>
    <dgm:cxn modelId="{124E946A-56FB-456C-B779-647B55CE7747}" type="presParOf" srcId="{0849B0D0-6090-417C-93BA-8ADB683294D6}" destId="{F8D3FDA5-2349-4034-9FE2-6E58BEB8D9D1}" srcOrd="1" destOrd="0" presId="urn:microsoft.com/office/officeart/2005/8/layout/orgChart1"/>
    <dgm:cxn modelId="{3B7A5177-B63F-426A-9C0D-6154EA8F983F}" type="presParOf" srcId="{0849B0D0-6090-417C-93BA-8ADB683294D6}" destId="{9516CBFA-1CCF-4556-8F70-98D334D6D8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78B64-3219-4361-9BE4-8EC3FC8F18D5}">
      <dsp:nvSpPr>
        <dsp:cNvPr id="0" name=""/>
        <dsp:cNvSpPr/>
      </dsp:nvSpPr>
      <dsp:spPr>
        <a:xfrm>
          <a:off x="2176799" y="1583298"/>
          <a:ext cx="127808" cy="559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921"/>
              </a:lnTo>
              <a:lnTo>
                <a:pt x="127808" y="5599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D7C08-C934-4DD7-BC19-AD44AAFD8EB0}">
      <dsp:nvSpPr>
        <dsp:cNvPr id="0" name=""/>
        <dsp:cNvSpPr/>
      </dsp:nvSpPr>
      <dsp:spPr>
        <a:xfrm>
          <a:off x="703962" y="1583298"/>
          <a:ext cx="1472837" cy="1119843"/>
        </a:xfrm>
        <a:custGeom>
          <a:avLst/>
          <a:gdLst/>
          <a:ahLst/>
          <a:cxnLst/>
          <a:rect l="0" t="0" r="0" b="0"/>
          <a:pathLst>
            <a:path>
              <a:moveTo>
                <a:pt x="1472837" y="0"/>
              </a:moveTo>
              <a:lnTo>
                <a:pt x="1472837" y="992035"/>
              </a:lnTo>
              <a:lnTo>
                <a:pt x="0" y="992035"/>
              </a:lnTo>
              <a:lnTo>
                <a:pt x="0" y="11198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48655-5FF1-43E5-957D-D6000DD833AE}">
      <dsp:nvSpPr>
        <dsp:cNvPr id="0" name=""/>
        <dsp:cNvSpPr/>
      </dsp:nvSpPr>
      <dsp:spPr>
        <a:xfrm>
          <a:off x="2131079" y="1583298"/>
          <a:ext cx="91440" cy="1119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98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91686-AB87-4845-A78E-A87A963F7C4D}">
      <dsp:nvSpPr>
        <dsp:cNvPr id="0" name=""/>
        <dsp:cNvSpPr/>
      </dsp:nvSpPr>
      <dsp:spPr>
        <a:xfrm>
          <a:off x="125612" y="7714660"/>
          <a:ext cx="182583" cy="559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921"/>
              </a:lnTo>
              <a:lnTo>
                <a:pt x="182583" y="5599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0A9D1-9843-4C20-914A-A16D1296B37B}">
      <dsp:nvSpPr>
        <dsp:cNvPr id="0" name=""/>
        <dsp:cNvSpPr/>
      </dsp:nvSpPr>
      <dsp:spPr>
        <a:xfrm>
          <a:off x="566780" y="6850433"/>
          <a:ext cx="91440" cy="25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E1AB5-8F93-492D-A0FC-D81BC54AD8C7}">
      <dsp:nvSpPr>
        <dsp:cNvPr id="0" name=""/>
        <dsp:cNvSpPr/>
      </dsp:nvSpPr>
      <dsp:spPr>
        <a:xfrm>
          <a:off x="566780" y="5986206"/>
          <a:ext cx="91440" cy="25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70516-7AB1-4070-9361-7695659753A5}">
      <dsp:nvSpPr>
        <dsp:cNvPr id="0" name=""/>
        <dsp:cNvSpPr/>
      </dsp:nvSpPr>
      <dsp:spPr>
        <a:xfrm>
          <a:off x="612500" y="5040206"/>
          <a:ext cx="736418" cy="255616"/>
        </a:xfrm>
        <a:custGeom>
          <a:avLst/>
          <a:gdLst/>
          <a:ahLst/>
          <a:cxnLst/>
          <a:rect l="0" t="0" r="0" b="0"/>
          <a:pathLst>
            <a:path>
              <a:moveTo>
                <a:pt x="736418" y="0"/>
              </a:moveTo>
              <a:lnTo>
                <a:pt x="736418" y="127808"/>
              </a:lnTo>
              <a:lnTo>
                <a:pt x="0" y="127808"/>
              </a:lnTo>
              <a:lnTo>
                <a:pt x="0" y="255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F3CC0-9DDD-49FE-8D98-9E9E85721C91}">
      <dsp:nvSpPr>
        <dsp:cNvPr id="0" name=""/>
        <dsp:cNvSpPr/>
      </dsp:nvSpPr>
      <dsp:spPr>
        <a:xfrm>
          <a:off x="1348919" y="5040206"/>
          <a:ext cx="650288" cy="32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58"/>
              </a:lnTo>
              <a:lnTo>
                <a:pt x="650288" y="193258"/>
              </a:lnTo>
              <a:lnTo>
                <a:pt x="650288" y="3210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4A4F2-CFE5-4B64-99A6-17F8EF690E7D}">
      <dsp:nvSpPr>
        <dsp:cNvPr id="0" name=""/>
        <dsp:cNvSpPr/>
      </dsp:nvSpPr>
      <dsp:spPr>
        <a:xfrm>
          <a:off x="1348919" y="4175979"/>
          <a:ext cx="2300718" cy="255616"/>
        </a:xfrm>
        <a:custGeom>
          <a:avLst/>
          <a:gdLst/>
          <a:ahLst/>
          <a:cxnLst/>
          <a:rect l="0" t="0" r="0" b="0"/>
          <a:pathLst>
            <a:path>
              <a:moveTo>
                <a:pt x="2300718" y="0"/>
              </a:moveTo>
              <a:lnTo>
                <a:pt x="2300718" y="127808"/>
              </a:lnTo>
              <a:lnTo>
                <a:pt x="0" y="127808"/>
              </a:lnTo>
              <a:lnTo>
                <a:pt x="0" y="255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71ADB-E84C-4DFA-A394-78B7DBD2871E}">
      <dsp:nvSpPr>
        <dsp:cNvPr id="0" name=""/>
        <dsp:cNvSpPr/>
      </dsp:nvSpPr>
      <dsp:spPr>
        <a:xfrm>
          <a:off x="3243505" y="4175979"/>
          <a:ext cx="406131" cy="543343"/>
        </a:xfrm>
        <a:custGeom>
          <a:avLst/>
          <a:gdLst/>
          <a:ahLst/>
          <a:cxnLst/>
          <a:rect l="0" t="0" r="0" b="0"/>
          <a:pathLst>
            <a:path>
              <a:moveTo>
                <a:pt x="406131" y="0"/>
              </a:moveTo>
              <a:lnTo>
                <a:pt x="406131" y="415534"/>
              </a:lnTo>
              <a:lnTo>
                <a:pt x="0" y="415534"/>
              </a:lnTo>
              <a:lnTo>
                <a:pt x="0" y="5433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28D5E-FBE1-4C10-A410-C0EB34D79BC0}">
      <dsp:nvSpPr>
        <dsp:cNvPr id="0" name=""/>
        <dsp:cNvSpPr/>
      </dsp:nvSpPr>
      <dsp:spPr>
        <a:xfrm>
          <a:off x="3649637" y="4175979"/>
          <a:ext cx="957289" cy="255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08"/>
              </a:lnTo>
              <a:lnTo>
                <a:pt x="957289" y="127808"/>
              </a:lnTo>
              <a:lnTo>
                <a:pt x="957289" y="255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8AB2C-5990-4CE3-85D9-0AE946E646E0}">
      <dsp:nvSpPr>
        <dsp:cNvPr id="0" name=""/>
        <dsp:cNvSpPr/>
      </dsp:nvSpPr>
      <dsp:spPr>
        <a:xfrm>
          <a:off x="3649637" y="4175979"/>
          <a:ext cx="2430127" cy="255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08"/>
              </a:lnTo>
              <a:lnTo>
                <a:pt x="2430127" y="127808"/>
              </a:lnTo>
              <a:lnTo>
                <a:pt x="2430127" y="25561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DAB57-3B46-421A-91F3-DBE9DD2B8ADD}">
      <dsp:nvSpPr>
        <dsp:cNvPr id="0" name=""/>
        <dsp:cNvSpPr/>
      </dsp:nvSpPr>
      <dsp:spPr>
        <a:xfrm>
          <a:off x="3603917" y="3311752"/>
          <a:ext cx="91440" cy="25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61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C59AE-8AA6-48CE-BEE2-21F964BE52B2}">
      <dsp:nvSpPr>
        <dsp:cNvPr id="0" name=""/>
        <dsp:cNvSpPr/>
      </dsp:nvSpPr>
      <dsp:spPr>
        <a:xfrm>
          <a:off x="2176799" y="1583298"/>
          <a:ext cx="1472837" cy="111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035"/>
              </a:lnTo>
              <a:lnTo>
                <a:pt x="1472837" y="992035"/>
              </a:lnTo>
              <a:lnTo>
                <a:pt x="1472837" y="11198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460641-0ED4-42C4-8A84-6412EF81DFE5}">
      <dsp:nvSpPr>
        <dsp:cNvPr id="0" name=""/>
        <dsp:cNvSpPr/>
      </dsp:nvSpPr>
      <dsp:spPr>
        <a:xfrm>
          <a:off x="1221616" y="974687"/>
          <a:ext cx="1910367" cy="608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PLANO DE CONTIGÊNCIA DA COVID-19 DO NEMPIM</a:t>
          </a:r>
        </a:p>
      </dsp:txBody>
      <dsp:txXfrm>
        <a:off x="1221616" y="974687"/>
        <a:ext cx="1910367" cy="608610"/>
      </dsp:txXfrm>
    </dsp:sp>
    <dsp:sp modelId="{365C06AC-1A13-4ADE-B35A-0CC72A2EE7BF}">
      <dsp:nvSpPr>
        <dsp:cNvPr id="0" name=""/>
        <dsp:cNvSpPr/>
      </dsp:nvSpPr>
      <dsp:spPr>
        <a:xfrm>
          <a:off x="3041026" y="2703141"/>
          <a:ext cx="1217221" cy="6086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ALUNOS E FAMILIARES</a:t>
          </a:r>
        </a:p>
      </dsp:txBody>
      <dsp:txXfrm>
        <a:off x="3041026" y="2703141"/>
        <a:ext cx="1217221" cy="608610"/>
      </dsp:txXfrm>
    </dsp:sp>
    <dsp:sp modelId="{421BA76A-15B7-4EE5-A94C-BB4773741E9F}">
      <dsp:nvSpPr>
        <dsp:cNvPr id="0" name=""/>
        <dsp:cNvSpPr/>
      </dsp:nvSpPr>
      <dsp:spPr>
        <a:xfrm>
          <a:off x="2808245" y="3567368"/>
          <a:ext cx="1682783" cy="6086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300" kern="1200"/>
        </a:p>
      </dsp:txBody>
      <dsp:txXfrm>
        <a:off x="2808245" y="3567368"/>
        <a:ext cx="1682783" cy="608610"/>
      </dsp:txXfrm>
    </dsp:sp>
    <dsp:sp modelId="{F658FA20-B4C9-4B89-8D08-DBC913F9E6CB}">
      <dsp:nvSpPr>
        <dsp:cNvPr id="0" name=""/>
        <dsp:cNvSpPr/>
      </dsp:nvSpPr>
      <dsp:spPr>
        <a:xfrm>
          <a:off x="5471153" y="4431595"/>
          <a:ext cx="1217221" cy="608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Monitoramento</a:t>
          </a:r>
        </a:p>
      </dsp:txBody>
      <dsp:txXfrm>
        <a:off x="5471153" y="4431595"/>
        <a:ext cx="1217221" cy="608610"/>
      </dsp:txXfrm>
    </dsp:sp>
    <dsp:sp modelId="{2E689F62-F777-4F3F-B636-B55AAB9DBC10}">
      <dsp:nvSpPr>
        <dsp:cNvPr id="0" name=""/>
        <dsp:cNvSpPr/>
      </dsp:nvSpPr>
      <dsp:spPr>
        <a:xfrm>
          <a:off x="3998316" y="4431595"/>
          <a:ext cx="1217221" cy="608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Capacitações</a:t>
          </a:r>
        </a:p>
      </dsp:txBody>
      <dsp:txXfrm>
        <a:off x="3998316" y="4431595"/>
        <a:ext cx="1217221" cy="608610"/>
      </dsp:txXfrm>
    </dsp:sp>
    <dsp:sp modelId="{697E0085-6B71-442E-8063-E423249A45D4}">
      <dsp:nvSpPr>
        <dsp:cNvPr id="0" name=""/>
        <dsp:cNvSpPr/>
      </dsp:nvSpPr>
      <dsp:spPr>
        <a:xfrm>
          <a:off x="2543433" y="4719322"/>
          <a:ext cx="1400145" cy="63782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Elaboração do Plano</a:t>
          </a:r>
        </a:p>
      </dsp:txBody>
      <dsp:txXfrm>
        <a:off x="2543433" y="4719322"/>
        <a:ext cx="1400145" cy="637829"/>
      </dsp:txXfrm>
    </dsp:sp>
    <dsp:sp modelId="{478605E2-0599-4A28-AC31-6F5A0319C124}">
      <dsp:nvSpPr>
        <dsp:cNvPr id="0" name=""/>
        <dsp:cNvSpPr/>
      </dsp:nvSpPr>
      <dsp:spPr>
        <a:xfrm>
          <a:off x="610899" y="4431595"/>
          <a:ext cx="1476038" cy="608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Gestão de Pessoas e Institucional</a:t>
          </a:r>
        </a:p>
      </dsp:txBody>
      <dsp:txXfrm>
        <a:off x="610899" y="4431595"/>
        <a:ext cx="1476038" cy="608610"/>
      </dsp:txXfrm>
    </dsp:sp>
    <dsp:sp modelId="{75C536E2-E5EA-4130-A694-ADB059128DFC}">
      <dsp:nvSpPr>
        <dsp:cNvPr id="0" name=""/>
        <dsp:cNvSpPr/>
      </dsp:nvSpPr>
      <dsp:spPr>
        <a:xfrm>
          <a:off x="1390596" y="5361272"/>
          <a:ext cx="1217221" cy="57770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Medidas Pedagógicas</a:t>
          </a:r>
        </a:p>
      </dsp:txBody>
      <dsp:txXfrm>
        <a:off x="1390596" y="5361272"/>
        <a:ext cx="1217221" cy="577705"/>
      </dsp:txXfrm>
    </dsp:sp>
    <dsp:sp modelId="{5636E4ED-8E98-4CA0-A9AE-55217714E362}">
      <dsp:nvSpPr>
        <dsp:cNvPr id="0" name=""/>
        <dsp:cNvSpPr/>
      </dsp:nvSpPr>
      <dsp:spPr>
        <a:xfrm>
          <a:off x="3889" y="5295822"/>
          <a:ext cx="1217221" cy="6903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Medidas Sanitárias</a:t>
          </a:r>
        </a:p>
      </dsp:txBody>
      <dsp:txXfrm>
        <a:off x="3889" y="5295822"/>
        <a:ext cx="1217221" cy="690383"/>
      </dsp:txXfrm>
    </dsp:sp>
    <dsp:sp modelId="{80092697-9BD6-44CB-B665-8178C6AFEF9C}">
      <dsp:nvSpPr>
        <dsp:cNvPr id="0" name=""/>
        <dsp:cNvSpPr/>
      </dsp:nvSpPr>
      <dsp:spPr>
        <a:xfrm>
          <a:off x="3889" y="6241822"/>
          <a:ext cx="1217221" cy="608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Informações e Comunicação</a:t>
          </a:r>
        </a:p>
      </dsp:txBody>
      <dsp:txXfrm>
        <a:off x="3889" y="6241822"/>
        <a:ext cx="1217221" cy="608610"/>
      </dsp:txXfrm>
    </dsp:sp>
    <dsp:sp modelId="{C1CD490D-5022-4CBE-A991-AB16B6CC96F7}">
      <dsp:nvSpPr>
        <dsp:cNvPr id="0" name=""/>
        <dsp:cNvSpPr/>
      </dsp:nvSpPr>
      <dsp:spPr>
        <a:xfrm>
          <a:off x="3889" y="7106049"/>
          <a:ext cx="1217221" cy="608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Alimentação Escolar</a:t>
          </a:r>
        </a:p>
      </dsp:txBody>
      <dsp:txXfrm>
        <a:off x="3889" y="7106049"/>
        <a:ext cx="1217221" cy="608610"/>
      </dsp:txXfrm>
    </dsp:sp>
    <dsp:sp modelId="{F405D3B8-0B8E-4D64-8A4D-5F383BCF3D0A}">
      <dsp:nvSpPr>
        <dsp:cNvPr id="0" name=""/>
        <dsp:cNvSpPr/>
      </dsp:nvSpPr>
      <dsp:spPr>
        <a:xfrm>
          <a:off x="308195" y="7970276"/>
          <a:ext cx="1217221" cy="60861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Transporte Escolar</a:t>
          </a:r>
        </a:p>
      </dsp:txBody>
      <dsp:txXfrm>
        <a:off x="308195" y="7970276"/>
        <a:ext cx="1217221" cy="608610"/>
      </dsp:txXfrm>
    </dsp:sp>
    <dsp:sp modelId="{15CE60B6-BF45-42F4-96DB-0730882E0A46}">
      <dsp:nvSpPr>
        <dsp:cNvPr id="0" name=""/>
        <dsp:cNvSpPr/>
      </dsp:nvSpPr>
      <dsp:spPr>
        <a:xfrm>
          <a:off x="1568189" y="2703141"/>
          <a:ext cx="1217221" cy="6086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EQUIPE PEDAGÓGICA,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SERVIÇOS GERAIS,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MONITORES</a:t>
          </a:r>
        </a:p>
      </dsp:txBody>
      <dsp:txXfrm>
        <a:off x="1568189" y="2703141"/>
        <a:ext cx="1217221" cy="608610"/>
      </dsp:txXfrm>
    </dsp:sp>
    <dsp:sp modelId="{E2E4D9BD-1CC0-47C2-AD70-4EEDE0DDFF5F}">
      <dsp:nvSpPr>
        <dsp:cNvPr id="0" name=""/>
        <dsp:cNvSpPr/>
      </dsp:nvSpPr>
      <dsp:spPr>
        <a:xfrm>
          <a:off x="95351" y="2703141"/>
          <a:ext cx="1217221" cy="6086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EQUIPE ADMINISTRATIVA</a:t>
          </a:r>
        </a:p>
      </dsp:txBody>
      <dsp:txXfrm>
        <a:off x="95351" y="2703141"/>
        <a:ext cx="1217221" cy="608610"/>
      </dsp:txXfrm>
    </dsp:sp>
    <dsp:sp modelId="{F761AAB8-5572-45DF-8A60-2E08A92FD785}">
      <dsp:nvSpPr>
        <dsp:cNvPr id="0" name=""/>
        <dsp:cNvSpPr/>
      </dsp:nvSpPr>
      <dsp:spPr>
        <a:xfrm>
          <a:off x="2304608" y="1838914"/>
          <a:ext cx="1217221" cy="6086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ATORES</a:t>
          </a:r>
        </a:p>
      </dsp:txBody>
      <dsp:txXfrm>
        <a:off x="2304608" y="1838914"/>
        <a:ext cx="1217221" cy="608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17A1-17CE-4CA2-B116-F93BB8A5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3987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Educacao</cp:lastModifiedBy>
  <cp:revision>9</cp:revision>
  <dcterms:created xsi:type="dcterms:W3CDTF">2021-07-06T11:54:00Z</dcterms:created>
  <dcterms:modified xsi:type="dcterms:W3CDTF">2021-08-18T17:25:00Z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